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附2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eastAsia="方正小标宋简体"/>
          <w:sz w:val="44"/>
          <w:szCs w:val="44"/>
        </w:rPr>
        <w:t>2023</w:t>
      </w:r>
      <w:r>
        <w:rPr>
          <w:rFonts w:hint="eastAsia" w:ascii="方正小标宋_GBK" w:eastAsia="方正小标宋_GBK"/>
          <w:sz w:val="44"/>
          <w:szCs w:val="44"/>
        </w:rPr>
        <w:t>年未来产业创新任务揭榜单位推荐表-元宇宙</w:t>
      </w:r>
    </w:p>
    <w:p>
      <w:pPr>
        <w:jc w:val="left"/>
      </w:pPr>
      <w:r>
        <w:t>推荐单位（盖章）：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601"/>
        <w:gridCol w:w="1378"/>
        <w:gridCol w:w="2628"/>
        <w:gridCol w:w="3696"/>
        <w:gridCol w:w="1534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单位名称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任务类别</w:t>
            </w: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揭榜产品</w:t>
            </w: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推荐理由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联系人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tabs>
          <w:tab w:val="left" w:pos="11712"/>
        </w:tabs>
        <w:spacing w:line="400" w:lineRule="exact"/>
        <w:ind w:firstLine="480"/>
        <w:rPr>
          <w:sz w:val="24"/>
          <w:szCs w:val="24"/>
        </w:rPr>
      </w:pPr>
      <w:r>
        <w:rPr>
          <w:sz w:val="24"/>
          <w:szCs w:val="24"/>
        </w:rPr>
        <w:t>注：1、本表由</w:t>
      </w:r>
      <w:r>
        <w:rPr>
          <w:rFonts w:hint="eastAsia"/>
          <w:sz w:val="24"/>
          <w:szCs w:val="24"/>
        </w:rPr>
        <w:t>各区</w:t>
      </w:r>
      <w:r>
        <w:rPr>
          <w:rFonts w:hint="eastAsia"/>
          <w:sz w:val="24"/>
          <w:szCs w:val="24"/>
          <w:lang w:eastAsia="zh-CN"/>
        </w:rPr>
        <w:t>（开发区）</w:t>
      </w:r>
      <w:r>
        <w:rPr>
          <w:rFonts w:hint="eastAsia"/>
          <w:sz w:val="24"/>
          <w:szCs w:val="24"/>
        </w:rPr>
        <w:t>工信</w:t>
      </w:r>
      <w:r>
        <w:rPr>
          <w:rFonts w:hint="eastAsia"/>
          <w:sz w:val="24"/>
          <w:szCs w:val="24"/>
          <w:lang w:eastAsia="zh-CN"/>
        </w:rPr>
        <w:t>部门</w:t>
      </w:r>
      <w:r>
        <w:rPr>
          <w:sz w:val="24"/>
          <w:szCs w:val="24"/>
        </w:rPr>
        <w:t>等填报</w:t>
      </w:r>
    </w:p>
    <w:p>
      <w:pPr>
        <w:tabs>
          <w:tab w:val="left" w:pos="11712"/>
        </w:tabs>
        <w:spacing w:line="400" w:lineRule="exact"/>
        <w:ind w:firstLine="960" w:firstLineChars="400"/>
        <w:rPr>
          <w:sz w:val="24"/>
          <w:szCs w:val="24"/>
        </w:rPr>
      </w:pPr>
      <w:r>
        <w:rPr>
          <w:sz w:val="24"/>
          <w:szCs w:val="24"/>
        </w:rPr>
        <w:t>2、推荐单位按优先次序排名</w:t>
      </w:r>
    </w:p>
    <w:p>
      <w:pPr>
        <w:tabs>
          <w:tab w:val="left" w:pos="11712"/>
        </w:tabs>
        <w:spacing w:line="400" w:lineRule="exact"/>
        <w:ind w:firstLine="960" w:firstLineChars="400"/>
        <w:rPr>
          <w:sz w:val="24"/>
          <w:szCs w:val="24"/>
        </w:rPr>
      </w:pPr>
      <w:r>
        <w:rPr>
          <w:sz w:val="24"/>
          <w:szCs w:val="24"/>
        </w:rPr>
        <w:t>3、</w:t>
      </w:r>
      <w:r>
        <w:rPr>
          <w:rFonts w:hint="eastAsia"/>
          <w:sz w:val="24"/>
          <w:szCs w:val="24"/>
        </w:rPr>
        <w:t>任务类别</w:t>
      </w:r>
      <w:r>
        <w:rPr>
          <w:sz w:val="24"/>
          <w:szCs w:val="24"/>
        </w:rPr>
        <w:t>是指技术产品创新揭榜任务和预期目标中涉及的11个重点</w:t>
      </w:r>
      <w:r>
        <w:rPr>
          <w:rFonts w:hint="eastAsia"/>
          <w:sz w:val="24"/>
          <w:szCs w:val="24"/>
        </w:rPr>
        <w:t>任务类别</w:t>
      </w:r>
      <w:r>
        <w:rPr>
          <w:sz w:val="24"/>
          <w:szCs w:val="24"/>
        </w:rPr>
        <w:t>。</w:t>
      </w:r>
    </w:p>
    <w:p>
      <w:pPr>
        <w:pStyle w:val="2"/>
        <w:ind w:firstLine="210"/>
      </w:pPr>
      <w:r>
        <w:br w:type="page"/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eastAsia="方正小标宋简体"/>
          <w:sz w:val="44"/>
          <w:szCs w:val="44"/>
        </w:rPr>
        <w:t>2023</w:t>
      </w:r>
      <w:r>
        <w:rPr>
          <w:rFonts w:hint="eastAsia" w:ascii="方正小标宋_GBK" w:eastAsia="方正小标宋_GBK"/>
          <w:sz w:val="44"/>
          <w:szCs w:val="44"/>
        </w:rPr>
        <w:t>年未来产业创新任务揭榜单位推荐表-人形机器人</w:t>
      </w:r>
    </w:p>
    <w:p>
      <w:pPr>
        <w:jc w:val="left"/>
      </w:pPr>
      <w:r>
        <w:t>推荐单位（盖章）：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601"/>
        <w:gridCol w:w="1378"/>
        <w:gridCol w:w="2628"/>
        <w:gridCol w:w="3696"/>
        <w:gridCol w:w="1534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单位名称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任务类别</w:t>
            </w: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揭榜产品</w:t>
            </w: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推荐理由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联系人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tabs>
          <w:tab w:val="left" w:pos="11712"/>
        </w:tabs>
        <w:spacing w:line="400" w:lineRule="exact"/>
        <w:ind w:firstLine="480"/>
        <w:rPr>
          <w:sz w:val="24"/>
          <w:szCs w:val="24"/>
        </w:rPr>
      </w:pPr>
      <w:r>
        <w:rPr>
          <w:sz w:val="24"/>
          <w:szCs w:val="24"/>
        </w:rPr>
        <w:t>注：1、本表由</w:t>
      </w:r>
      <w:r>
        <w:rPr>
          <w:rFonts w:hint="eastAsia"/>
          <w:sz w:val="24"/>
          <w:szCs w:val="24"/>
        </w:rPr>
        <w:t>各区</w:t>
      </w:r>
      <w:r>
        <w:rPr>
          <w:rFonts w:hint="eastAsia"/>
          <w:sz w:val="24"/>
          <w:szCs w:val="24"/>
          <w:lang w:eastAsia="zh-CN"/>
        </w:rPr>
        <w:t>（开发区）</w:t>
      </w:r>
      <w:r>
        <w:rPr>
          <w:rFonts w:hint="eastAsia"/>
          <w:sz w:val="24"/>
          <w:szCs w:val="24"/>
        </w:rPr>
        <w:t>工信</w:t>
      </w:r>
      <w:r>
        <w:rPr>
          <w:rFonts w:hint="eastAsia"/>
          <w:sz w:val="24"/>
          <w:szCs w:val="24"/>
          <w:lang w:eastAsia="zh-CN"/>
        </w:rPr>
        <w:t>部门</w:t>
      </w:r>
      <w:r>
        <w:rPr>
          <w:sz w:val="24"/>
          <w:szCs w:val="24"/>
        </w:rPr>
        <w:t>等填报</w:t>
      </w:r>
    </w:p>
    <w:p>
      <w:pPr>
        <w:tabs>
          <w:tab w:val="left" w:pos="11712"/>
        </w:tabs>
        <w:spacing w:line="400" w:lineRule="exact"/>
        <w:ind w:firstLine="960" w:firstLineChars="400"/>
        <w:rPr>
          <w:sz w:val="24"/>
          <w:szCs w:val="24"/>
        </w:rPr>
      </w:pPr>
      <w:r>
        <w:rPr>
          <w:sz w:val="24"/>
          <w:szCs w:val="24"/>
        </w:rPr>
        <w:t>2、推荐单位按优先次序排名</w:t>
      </w:r>
    </w:p>
    <w:p>
      <w:pPr>
        <w:tabs>
          <w:tab w:val="left" w:pos="11712"/>
        </w:tabs>
        <w:spacing w:line="400" w:lineRule="exact"/>
        <w:ind w:firstLine="960" w:firstLineChars="400"/>
        <w:rPr>
          <w:sz w:val="24"/>
          <w:szCs w:val="24"/>
        </w:rPr>
      </w:pPr>
      <w:r>
        <w:rPr>
          <w:sz w:val="24"/>
          <w:szCs w:val="24"/>
        </w:rPr>
        <w:t>3、</w:t>
      </w:r>
      <w:r>
        <w:rPr>
          <w:rFonts w:hint="eastAsia"/>
          <w:sz w:val="24"/>
          <w:szCs w:val="24"/>
        </w:rPr>
        <w:t>任务类别</w:t>
      </w:r>
      <w:r>
        <w:rPr>
          <w:sz w:val="24"/>
          <w:szCs w:val="24"/>
        </w:rPr>
        <w:t>是指技术产品创新揭榜任务和预期目标中涉及的11个重点</w:t>
      </w:r>
      <w:r>
        <w:rPr>
          <w:rFonts w:hint="eastAsia"/>
          <w:sz w:val="24"/>
          <w:szCs w:val="24"/>
        </w:rPr>
        <w:t>任务类别</w:t>
      </w:r>
      <w:r>
        <w:rPr>
          <w:sz w:val="24"/>
          <w:szCs w:val="24"/>
        </w:rPr>
        <w:t>。</w:t>
      </w:r>
    </w:p>
    <w:p>
      <w:pPr>
        <w:pStyle w:val="2"/>
        <w:ind w:firstLine="210"/>
      </w:pPr>
      <w:r>
        <w:br w:type="page"/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eastAsia="方正小标宋简体"/>
          <w:sz w:val="44"/>
          <w:szCs w:val="44"/>
        </w:rPr>
        <w:t>2023</w:t>
      </w:r>
      <w:r>
        <w:rPr>
          <w:rFonts w:hint="eastAsia" w:ascii="方正小标宋_GBK" w:eastAsia="方正小标宋_GBK"/>
          <w:sz w:val="44"/>
          <w:szCs w:val="44"/>
        </w:rPr>
        <w:t>年未来产业创新任务揭榜单位推荐表-脑机接口</w:t>
      </w:r>
    </w:p>
    <w:p>
      <w:pPr>
        <w:jc w:val="left"/>
      </w:pPr>
      <w:r>
        <w:t>推荐单位（盖章）：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601"/>
        <w:gridCol w:w="1378"/>
        <w:gridCol w:w="2628"/>
        <w:gridCol w:w="3696"/>
        <w:gridCol w:w="1534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单位名称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任务类别</w:t>
            </w: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揭榜产品</w:t>
            </w: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推荐理由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联系人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tabs>
          <w:tab w:val="left" w:pos="11712"/>
        </w:tabs>
        <w:spacing w:line="400" w:lineRule="exact"/>
        <w:ind w:firstLine="480"/>
        <w:rPr>
          <w:sz w:val="24"/>
          <w:szCs w:val="24"/>
        </w:rPr>
      </w:pPr>
      <w:r>
        <w:rPr>
          <w:sz w:val="24"/>
          <w:szCs w:val="24"/>
        </w:rPr>
        <w:t>注：1、本表由</w:t>
      </w:r>
      <w:r>
        <w:rPr>
          <w:rFonts w:hint="eastAsia"/>
          <w:sz w:val="24"/>
          <w:szCs w:val="24"/>
        </w:rPr>
        <w:t>各区</w:t>
      </w:r>
      <w:r>
        <w:rPr>
          <w:rFonts w:hint="eastAsia"/>
          <w:sz w:val="24"/>
          <w:szCs w:val="24"/>
          <w:lang w:eastAsia="zh-CN"/>
        </w:rPr>
        <w:t>（开发区）</w:t>
      </w:r>
      <w:r>
        <w:rPr>
          <w:rFonts w:hint="eastAsia"/>
          <w:sz w:val="24"/>
          <w:szCs w:val="24"/>
        </w:rPr>
        <w:t>工信</w:t>
      </w:r>
      <w:r>
        <w:rPr>
          <w:rFonts w:hint="eastAsia"/>
          <w:sz w:val="24"/>
          <w:szCs w:val="24"/>
          <w:lang w:eastAsia="zh-CN"/>
        </w:rPr>
        <w:t>部门</w:t>
      </w:r>
      <w:r>
        <w:rPr>
          <w:sz w:val="24"/>
          <w:szCs w:val="24"/>
        </w:rPr>
        <w:t>等填报</w:t>
      </w:r>
    </w:p>
    <w:p>
      <w:pPr>
        <w:tabs>
          <w:tab w:val="left" w:pos="11712"/>
        </w:tabs>
        <w:spacing w:line="400" w:lineRule="exact"/>
        <w:ind w:firstLine="960" w:firstLineChars="400"/>
        <w:rPr>
          <w:sz w:val="24"/>
          <w:szCs w:val="24"/>
        </w:rPr>
      </w:pPr>
      <w:r>
        <w:rPr>
          <w:sz w:val="24"/>
          <w:szCs w:val="24"/>
        </w:rPr>
        <w:t>2、推荐单位按优先次序排名</w:t>
      </w:r>
    </w:p>
    <w:p>
      <w:pPr>
        <w:tabs>
          <w:tab w:val="left" w:pos="11712"/>
        </w:tabs>
        <w:spacing w:line="400" w:lineRule="exact"/>
        <w:ind w:firstLine="960" w:firstLineChars="400"/>
        <w:rPr>
          <w:sz w:val="24"/>
          <w:szCs w:val="24"/>
        </w:rPr>
      </w:pPr>
      <w:r>
        <w:rPr>
          <w:sz w:val="24"/>
          <w:szCs w:val="24"/>
        </w:rPr>
        <w:t>3、</w:t>
      </w:r>
      <w:r>
        <w:rPr>
          <w:rFonts w:hint="eastAsia"/>
          <w:sz w:val="24"/>
          <w:szCs w:val="24"/>
        </w:rPr>
        <w:t>任务类别</w:t>
      </w:r>
      <w:r>
        <w:rPr>
          <w:sz w:val="24"/>
          <w:szCs w:val="24"/>
        </w:rPr>
        <w:t>是指技术产品创新揭榜任务和预期目标中涉及的11个重点</w:t>
      </w:r>
      <w:r>
        <w:rPr>
          <w:rFonts w:hint="eastAsia"/>
          <w:sz w:val="24"/>
          <w:szCs w:val="24"/>
        </w:rPr>
        <w:t>任务类别</w:t>
      </w:r>
      <w:r>
        <w:rPr>
          <w:sz w:val="24"/>
          <w:szCs w:val="24"/>
        </w:rPr>
        <w:t>。</w:t>
      </w:r>
    </w:p>
    <w:p>
      <w:pPr>
        <w:pStyle w:val="2"/>
        <w:ind w:firstLine="210"/>
      </w:pPr>
      <w:r>
        <w:br w:type="page"/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eastAsia="方正小标宋简体"/>
          <w:sz w:val="44"/>
          <w:szCs w:val="44"/>
        </w:rPr>
        <w:t>2023</w:t>
      </w:r>
      <w:r>
        <w:rPr>
          <w:rFonts w:hint="eastAsia" w:ascii="方正小标宋_GBK" w:eastAsia="方正小标宋_GBK"/>
          <w:sz w:val="44"/>
          <w:szCs w:val="44"/>
        </w:rPr>
        <w:t>年未来产业创新任务揭榜单位推荐表-通用人工智能</w:t>
      </w:r>
    </w:p>
    <w:p>
      <w:pPr>
        <w:jc w:val="left"/>
      </w:pPr>
      <w:r>
        <w:t>推荐单位（盖章）：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601"/>
        <w:gridCol w:w="1378"/>
        <w:gridCol w:w="2628"/>
        <w:gridCol w:w="3696"/>
        <w:gridCol w:w="1534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单位名称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任务类别</w:t>
            </w: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揭榜产品</w:t>
            </w: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推荐理由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联系人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6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tabs>
          <w:tab w:val="left" w:pos="11712"/>
        </w:tabs>
        <w:spacing w:line="400" w:lineRule="exact"/>
        <w:ind w:firstLine="480"/>
        <w:rPr>
          <w:sz w:val="24"/>
          <w:szCs w:val="24"/>
        </w:rPr>
      </w:pPr>
      <w:r>
        <w:rPr>
          <w:sz w:val="24"/>
          <w:szCs w:val="24"/>
        </w:rPr>
        <w:t>注：1、本表由</w:t>
      </w:r>
      <w:r>
        <w:rPr>
          <w:rFonts w:hint="eastAsia"/>
          <w:sz w:val="24"/>
          <w:szCs w:val="24"/>
        </w:rPr>
        <w:t>各区</w:t>
      </w:r>
      <w:r>
        <w:rPr>
          <w:rFonts w:hint="eastAsia"/>
          <w:sz w:val="24"/>
          <w:szCs w:val="24"/>
          <w:lang w:eastAsia="zh-CN"/>
        </w:rPr>
        <w:t>（开发区）</w:t>
      </w:r>
      <w:r>
        <w:rPr>
          <w:rFonts w:hint="eastAsia"/>
          <w:sz w:val="24"/>
          <w:szCs w:val="24"/>
        </w:rPr>
        <w:t>工信</w:t>
      </w:r>
      <w:r>
        <w:rPr>
          <w:rFonts w:hint="eastAsia"/>
          <w:sz w:val="24"/>
          <w:szCs w:val="24"/>
          <w:lang w:eastAsia="zh-CN"/>
        </w:rPr>
        <w:t>部门</w:t>
      </w:r>
      <w:r>
        <w:rPr>
          <w:sz w:val="24"/>
          <w:szCs w:val="24"/>
        </w:rPr>
        <w:t>等填报</w:t>
      </w:r>
    </w:p>
    <w:p>
      <w:pPr>
        <w:tabs>
          <w:tab w:val="left" w:pos="11712"/>
        </w:tabs>
        <w:spacing w:line="400" w:lineRule="exact"/>
        <w:ind w:firstLine="960" w:firstLineChars="400"/>
        <w:rPr>
          <w:sz w:val="24"/>
          <w:szCs w:val="24"/>
        </w:rPr>
      </w:pPr>
      <w:r>
        <w:rPr>
          <w:sz w:val="24"/>
          <w:szCs w:val="24"/>
        </w:rPr>
        <w:t>2、推荐单位按优先次序排名</w:t>
      </w:r>
    </w:p>
    <w:p>
      <w:pPr>
        <w:tabs>
          <w:tab w:val="left" w:pos="11712"/>
        </w:tabs>
        <w:spacing w:line="400" w:lineRule="exact"/>
        <w:ind w:firstLine="960" w:firstLineChars="400"/>
        <w:rPr>
          <w:sz w:val="24"/>
          <w:szCs w:val="24"/>
        </w:rPr>
      </w:pPr>
      <w:r>
        <w:rPr>
          <w:sz w:val="24"/>
          <w:szCs w:val="24"/>
        </w:rPr>
        <w:t>3、</w:t>
      </w:r>
      <w:r>
        <w:rPr>
          <w:rFonts w:hint="eastAsia"/>
          <w:sz w:val="24"/>
          <w:szCs w:val="24"/>
        </w:rPr>
        <w:t>任务类别</w:t>
      </w:r>
      <w:r>
        <w:rPr>
          <w:sz w:val="24"/>
          <w:szCs w:val="24"/>
        </w:rPr>
        <w:t>是指技术产品创新揭榜任务和预期目标中涉及的11个重点</w:t>
      </w:r>
      <w:r>
        <w:rPr>
          <w:rFonts w:hint="eastAsia"/>
          <w:sz w:val="24"/>
          <w:szCs w:val="24"/>
        </w:rPr>
        <w:t>任务类别</w:t>
      </w:r>
      <w:r>
        <w:rPr>
          <w:sz w:val="24"/>
          <w:szCs w:val="24"/>
        </w:rPr>
        <w:t>。</w:t>
      </w:r>
    </w:p>
    <w:p>
      <w:pPr>
        <w:tabs>
          <w:tab w:val="left" w:pos="11712"/>
        </w:tabs>
        <w:spacing w:line="400" w:lineRule="exact"/>
        <w:ind w:firstLine="840" w:firstLineChars="40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姚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jN2MzZjgyNWJjZDM1MzliODUxY2QyZjI4ZjFhN2UifQ=="/>
  </w:docVars>
  <w:rsids>
    <w:rsidRoot w:val="00AA1908"/>
    <w:rsid w:val="004A1D54"/>
    <w:rsid w:val="009503F7"/>
    <w:rsid w:val="00AA1908"/>
    <w:rsid w:val="00B23F55"/>
    <w:rsid w:val="00CE63B9"/>
    <w:rsid w:val="00CF582F"/>
    <w:rsid w:val="00DF143D"/>
    <w:rsid w:val="00F25EC6"/>
    <w:rsid w:val="00F34A44"/>
    <w:rsid w:val="29E9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7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6"/>
    <w:semiHidden/>
    <w:unhideWhenUsed/>
    <w:qFormat/>
    <w:uiPriority w:val="99"/>
    <w:pPr>
      <w:spacing w:after="120"/>
    </w:pPr>
  </w:style>
  <w:style w:type="character" w:customStyle="1" w:styleId="6">
    <w:name w:val="正文文本 Char"/>
    <w:basedOn w:val="5"/>
    <w:link w:val="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">
    <w:name w:val="正文首行缩进 Char"/>
    <w:basedOn w:val="6"/>
    <w:link w:val="2"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</Words>
  <Characters>823</Characters>
  <Lines>6</Lines>
  <Paragraphs>1</Paragraphs>
  <TotalTime>0</TotalTime>
  <ScaleCrop>false</ScaleCrop>
  <LinksUpToDate>false</LinksUpToDate>
  <CharactersWithSpaces>966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2023-10-07T09:48:00Z</dcterms:created>
  <dc:creator>PC</dc:creator>
  <cp:lastModifiedBy>UNOCI</cp:lastModifiedBy>
  <dcterms:modified xsi:type="dcterms:W3CDTF">2023-10-11T01:00:28Z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B2FF26A7B0334218A7AD564170B4254F_12</vt:lpwstr>
  </property>
</Properties>
</file>