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77DD5">
      <w:pPr>
        <w:adjustRightInd w:val="0"/>
        <w:jc w:val="left"/>
        <w:outlineLvl w:val="0"/>
        <w:rPr>
          <w:rFonts w:ascii="Times New Roman" w:hAnsi="Times New Roman" w:eastAsia="黑体"/>
          <w:kern w:val="44"/>
          <w:sz w:val="32"/>
          <w:szCs w:val="32"/>
        </w:rPr>
      </w:pPr>
      <w:r>
        <w:rPr>
          <w:rFonts w:ascii="Times New Roman" w:hAnsi="Times New Roman" w:eastAsia="黑体"/>
          <w:kern w:val="44"/>
          <w:sz w:val="32"/>
          <w:szCs w:val="32"/>
        </w:rPr>
        <w:t>附件2</w:t>
      </w:r>
    </w:p>
    <w:p w14:paraId="4F9E1967">
      <w:pPr>
        <w:pStyle w:val="2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  <w:lang w:bidi="ar"/>
        </w:rPr>
        <w:t>2024年实体经济和数字经济深度融合典型案例汇总表</w:t>
      </w:r>
    </w:p>
    <w:p w14:paraId="3F08BE62">
      <w:pPr>
        <w:pStyle w:val="2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黑体"/>
          <w:color w:val="000000"/>
          <w:kern w:val="0"/>
          <w:sz w:val="24"/>
          <w:lang w:val="en-US" w:eastAsia="zh-CN" w:bidi="ar"/>
        </w:rPr>
        <w:t xml:space="preserve">                                                    </w:t>
      </w:r>
      <w:r>
        <w:rPr>
          <w:rFonts w:ascii="Times New Roman" w:hAnsi="Times New Roman" w:eastAsia="黑体"/>
          <w:color w:val="000000"/>
          <w:kern w:val="0"/>
          <w:sz w:val="24"/>
          <w:lang w:bidi="ar"/>
        </w:rPr>
        <w:t>推荐单位（盖章）：</w:t>
      </w:r>
    </w:p>
    <w:tbl>
      <w:tblPr>
        <w:tblStyle w:val="3"/>
        <w:tblW w:w="147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1734"/>
        <w:gridCol w:w="1809"/>
        <w:gridCol w:w="1701"/>
        <w:gridCol w:w="1893"/>
        <w:gridCol w:w="1959"/>
        <w:gridCol w:w="1200"/>
        <w:gridCol w:w="1761"/>
      </w:tblGrid>
      <w:tr w14:paraId="4723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9058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8F3B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申报方向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0443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子方向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8161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B358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申报单位名称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3EE0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全国组织机构统一社会信用代码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7ED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0108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14:paraId="78E81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A607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0A2C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</w:rPr>
              <w:t>数字化转型通用工具产品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2C54">
            <w:pPr>
              <w:jc w:val="center"/>
              <w:rPr>
                <w:rFonts w:ascii="Times New Roman" w:hAnsi="Times New Roman" w:eastAsia="宋体"/>
                <w:i/>
                <w:iCs/>
                <w:color w:val="000000"/>
                <w:sz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8FED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（工具产品名称）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CCD5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（案例名称）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C890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AFDD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1AEF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52E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 w14:paraId="72D0E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805D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75C7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3EDF">
            <w:pPr>
              <w:jc w:val="center"/>
              <w:rPr>
                <w:rFonts w:ascii="Times New Roman" w:hAnsi="Times New Roman" w:eastAsia="宋体"/>
                <w:i/>
                <w:iCs/>
                <w:color w:val="000000"/>
                <w:sz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8428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（工具产品名称）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2240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（案例名称）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D7BF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B1CE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8CE7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855D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 w14:paraId="7AECE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DCE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1E33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</w:rPr>
              <w:t>工业互联网平台创新领航应用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ED98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2B58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5DB3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EF74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D907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36DE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 w14:paraId="178D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ADC6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E81A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FA13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B27F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EA3F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2C37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8CFD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DDF9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 w14:paraId="6D889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8782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D3BB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数字领航企业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B17E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00B4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AFF7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DC11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0F79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8A85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 w14:paraId="23CF3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609E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9479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EFA5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3CE4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F3E7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3109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664E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72C5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 w14:paraId="1C4B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237E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A4D9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</w:rPr>
              <w:t>数字化供应链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551E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3A55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25FE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6BB9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1F81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BC87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 w14:paraId="18B81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88A8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5EAB"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A48D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0423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0456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AA36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E034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DC74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 w14:paraId="3A4AD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746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73570">
            <w:pPr>
              <w:widowControl/>
              <w:jc w:val="left"/>
              <w:textAlignment w:val="center"/>
              <w:rPr>
                <w:rFonts w:hint="eastAsia" w:ascii="Times New Roman" w:hAnsi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注：各类型案例按推荐优先级排序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</w:tbl>
    <w:p w14:paraId="7AA35D4D">
      <w:bookmarkStart w:id="0" w:name="_GoBack"/>
      <w:bookmarkEnd w:id="0"/>
    </w:p>
    <w:sectPr>
      <w:pgSz w:w="16838" w:h="11906" w:orient="landscape"/>
      <w:pgMar w:top="1587" w:right="2098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jZlY2Y1Njc0ZmQ0ZDFmMGY4YjcwMzU1Nzk3OWEifQ=="/>
  </w:docVars>
  <w:rsids>
    <w:rsidRoot w:val="00000000"/>
    <w:rsid w:val="7C60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2024-11-06T08:11:56Z</dcterms:created>
  <dc:creator>Administrator.USER-20200612DR</dc:creator>
  <cp:lastModifiedBy>Y</cp:lastModifiedBy>
  <dcterms:modified xsi:type="dcterms:W3CDTF">2024-11-06T08:12:23Z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92B0DA0B3BC746A8B57A758F1E3780A9_12</vt:lpwstr>
  </property>
</Properties>
</file>