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4AFC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Content"/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3-1</w:t>
      </w:r>
    </w:p>
    <w:p w14:paraId="710406CF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  <w:t>江苏省首台（套）装备认定申报书</w:t>
      </w:r>
    </w:p>
    <w:p w14:paraId="00B2D306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  <w:t>（模版）</w:t>
      </w:r>
    </w:p>
    <w:p w14:paraId="4FBF37FD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</w:pPr>
    </w:p>
    <w:p w14:paraId="528212EB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一、申报单位基本情况</w:t>
      </w:r>
    </w:p>
    <w:p w14:paraId="742738E8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二、申报装备产品基本情况</w:t>
      </w:r>
    </w:p>
    <w:p w14:paraId="2E2ABDC0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（一）申请装备产品简述（申请装备彩色照片）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599FD50F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（二）申报装备产品国内外研制应用现状和发展趋势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447FC552">
      <w:pPr>
        <w:overflowPunct w:val="0"/>
        <w:adjustRightInd w:val="0"/>
        <w:snapToGrid w:val="0"/>
        <w:spacing w:line="590" w:lineRule="exact"/>
        <w:ind w:firstLine="544" w:firstLineChars="17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（三）申报装备产品研发情况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 w14:paraId="0604C7AC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1．产品开发背景、人才和技术支撑情况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2511B493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2．产品开发过程及检测、试用使用等情况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7A8BC223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3．产品关键技术、功能和性能指标的突破情况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4D2F3FE2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i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4．产品原理、结构、性能指标等方面与国内外同类产品的比较情况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i/>
          <w:color w:val="auto"/>
          <w:sz w:val="32"/>
          <w:szCs w:val="32"/>
        </w:rPr>
        <w:t>（应列表详细对比说明）</w:t>
      </w:r>
    </w:p>
    <w:p w14:paraId="0BD0DC34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5．产品知识产权申请运用情况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6D333F8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三、申报装备产品市场拓展情况</w:t>
      </w:r>
    </w:p>
    <w:p w14:paraId="15D163DC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1．装备产品市场推广及应用情况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15C93FBC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2．装备产品后续推广计划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4E66378F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四、申报装备产品经济效益和社会效益情况</w:t>
      </w:r>
    </w:p>
    <w:p w14:paraId="09E7EDE4"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D4AD61F"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7D73E4EA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3-2</w:t>
      </w:r>
    </w:p>
    <w:p w14:paraId="3EFAE3ED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江苏省首批次新材料认定申报书</w:t>
      </w:r>
    </w:p>
    <w:p w14:paraId="1F404B6E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 w14:paraId="6A5987E6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一、申报单位基本情况</w:t>
      </w:r>
    </w:p>
    <w:p w14:paraId="54E8E423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二、研发背景</w:t>
      </w:r>
    </w:p>
    <w:p w14:paraId="3E1D9F0A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（一）研发基础（</w:t>
      </w:r>
      <w:bookmarkStart w:id="1" w:name="OLE_LINK12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“筑峰强链”、专精特新“小巨人”、制造业单项冠军、专精特新企业，</w:t>
      </w:r>
      <w:bookmarkEnd w:id="1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拥有的创新载体级别和名称）；</w:t>
      </w:r>
    </w:p>
    <w:p w14:paraId="5D9867A3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（二）同类产品发展现状；</w:t>
      </w:r>
    </w:p>
    <w:p w14:paraId="441DC264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（三）市场调研情况；</w:t>
      </w:r>
    </w:p>
    <w:p w14:paraId="022DD2C1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（四）遇到的难题；</w:t>
      </w:r>
    </w:p>
    <w:p w14:paraId="5F204972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（五）研发需求如何产生等。</w:t>
      </w:r>
    </w:p>
    <w:p w14:paraId="2FC08E40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三、研发情况</w:t>
      </w:r>
    </w:p>
    <w:p w14:paraId="2B8CBE50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（一）单位立项研发情况；</w:t>
      </w:r>
    </w:p>
    <w:p w14:paraId="6370F253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（二）产学研合作情况；</w:t>
      </w:r>
    </w:p>
    <w:p w14:paraId="19B02AB8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（三）研发团队情况。</w:t>
      </w:r>
    </w:p>
    <w:p w14:paraId="0FAFE767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四、解决的关键技术难题</w:t>
      </w:r>
    </w:p>
    <w:p w14:paraId="749C69C4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（一）详述技术难题；</w:t>
      </w:r>
    </w:p>
    <w:p w14:paraId="79EB1E15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（二）研发过程；</w:t>
      </w:r>
    </w:p>
    <w:p w14:paraId="5945620D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（三）研发成效（创新点、技术原理、关键技术）等。</w:t>
      </w:r>
    </w:p>
    <w:p w14:paraId="31CE61C7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五、经济社会效益分析</w:t>
      </w:r>
    </w:p>
    <w:p w14:paraId="3692032B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（一）经济效益；</w:t>
      </w:r>
    </w:p>
    <w:p w14:paraId="45CFFDE3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（二）社会效益。</w:t>
      </w:r>
    </w:p>
    <w:p w14:paraId="6B655F45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六、小结</w:t>
      </w:r>
    </w:p>
    <w:p w14:paraId="5AD54605">
      <w:pPr>
        <w:overflowPunct w:val="0"/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通过XX技术产品研发，产品综合性能提升情况。下一步将在哪些方面改进等。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br w:type="page"/>
      </w:r>
    </w:p>
    <w:p w14:paraId="420DE9BE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3-3</w:t>
      </w:r>
    </w:p>
    <w:p w14:paraId="2EF53C9F">
      <w:pPr>
        <w:overflowPunct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</w:pPr>
    </w:p>
    <w:p w14:paraId="4F3C76FD">
      <w:pPr>
        <w:overflowPunct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52"/>
          <w:szCs w:val="52"/>
        </w:rPr>
        <w:t>江苏省首版次软件认定申报书</w:t>
      </w:r>
    </w:p>
    <w:p w14:paraId="68D5EBAB">
      <w:pPr>
        <w:tabs>
          <w:tab w:val="left" w:pos="5220"/>
        </w:tabs>
        <w:overflowPunct w:val="0"/>
        <w:spacing w:line="567" w:lineRule="atLeas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（模版）</w:t>
      </w:r>
    </w:p>
    <w:p w14:paraId="1F9EEC16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1A88A201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1BDD3937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1C45C61F">
      <w:pPr>
        <w:overflowPunct w:val="0"/>
        <w:jc w:val="center"/>
        <w:rPr>
          <w:rFonts w:ascii="Times New Roman" w:hAnsi="Times New Roman" w:cs="Times New Roman"/>
          <w:color w:val="auto"/>
          <w:sz w:val="32"/>
        </w:rPr>
      </w:pPr>
    </w:p>
    <w:p w14:paraId="69EB7D21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产品名称：____________________________</w:t>
      </w:r>
    </w:p>
    <w:p w14:paraId="658AAF43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</w:p>
    <w:p w14:paraId="1ACB8598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申报单位（盖章）：_____________________</w:t>
      </w:r>
    </w:p>
    <w:p w14:paraId="5C323200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</w:p>
    <w:p w14:paraId="55E80DC4">
      <w:pPr>
        <w:overflowPunct w:val="0"/>
        <w:ind w:left="1050" w:leftChars="500" w:firstLine="10" w:firstLineChars="0"/>
        <w:rPr>
          <w:rFonts w:ascii="Times New Roman" w:hAnsi="Times New Roman" w:eastAsia="方正黑体_GBK" w:cs="Times New Roman"/>
          <w:color w:val="auto"/>
          <w:sz w:val="36"/>
          <w:szCs w:val="24"/>
        </w:rPr>
      </w:pPr>
      <w:r>
        <w:rPr>
          <w:rFonts w:ascii="Times New Roman" w:hAnsi="Times New Roman" w:eastAsia="方正黑体_GBK" w:cs="Times New Roman"/>
          <w:color w:val="auto"/>
          <w:sz w:val="36"/>
          <w:szCs w:val="24"/>
        </w:rPr>
        <w:t>申报日期：____________________________</w:t>
      </w:r>
    </w:p>
    <w:p w14:paraId="2AF20BCD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45B5B8F8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71A4421C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62C6644E">
      <w:pPr>
        <w:overflowPunct w:val="0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 w14:paraId="733CCFAA">
      <w:pPr>
        <w:overflowPunct w:val="0"/>
        <w:ind w:firstLine="0" w:firstLineChars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江苏省工业和信息化厅</w:t>
      </w:r>
    </w:p>
    <w:p w14:paraId="1644B5C7">
      <w:pPr>
        <w:overflowPunct w:val="0"/>
        <w:adjustRightInd w:val="0"/>
        <w:spacing w:line="0" w:lineRule="atLeast"/>
        <w:ind w:firstLine="1920" w:firstLineChars="600"/>
        <w:jc w:val="left"/>
        <w:textAlignment w:val="baseline"/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6"/>
        </w:rPr>
      </w:pPr>
      <w:r>
        <w:rPr>
          <w:rFonts w:ascii="Times New Roman" w:hAnsi="Times New Roman" w:eastAsia="方正黑体_GBK" w:cs="Times New Roman"/>
          <w:bCs/>
          <w:color w:val="auto"/>
          <w:kern w:val="0"/>
          <w:sz w:val="32"/>
          <w:szCs w:val="36"/>
        </w:rPr>
        <w:br w:type="page"/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6822"/>
      </w:tblGrid>
      <w:tr w14:paraId="4AC1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0ECA319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color w:val="auto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8"/>
              </w:rPr>
              <w:t>申报产品名称</w:t>
            </w:r>
          </w:p>
        </w:tc>
        <w:tc>
          <w:tcPr>
            <w:tcW w:w="3718" w:type="pct"/>
            <w:vAlign w:val="center"/>
          </w:tcPr>
          <w:p w14:paraId="63C207EC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</w:pPr>
          </w:p>
        </w:tc>
      </w:tr>
      <w:tr w14:paraId="328C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151DD584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一、申报单位简述</w:t>
            </w:r>
          </w:p>
        </w:tc>
      </w:tr>
      <w:tr w14:paraId="69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1685791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（描述申报单位的基本情况、关键产品、主要服务应用领域、技术实力、研发投入、获得奖励等情况。）</w:t>
            </w:r>
          </w:p>
          <w:p w14:paraId="7D96CB88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00F14396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64B178A0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228D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0010A786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二、申报产品简述</w:t>
            </w:r>
          </w:p>
        </w:tc>
      </w:tr>
      <w:tr w14:paraId="5E88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F9EC3CA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（描述申报产品的所属领域、技术路径、产品创新性、技术先进性、专利、标准化、开源、信创等情况。）</w:t>
            </w:r>
          </w:p>
          <w:p w14:paraId="41EC1FF7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6C679B33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2E12A6BD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7C42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36D08D4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三、市场拓展情况</w:t>
            </w:r>
          </w:p>
        </w:tc>
      </w:tr>
      <w:tr w14:paraId="3C69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8A177E3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（描述申报产品市场定位、市场容量、目标客户、已完成的销售情况、实际应用情况和推广计划等。）</w:t>
            </w:r>
          </w:p>
          <w:p w14:paraId="1F744C6D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687BFF80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46B80CDD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36C7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BBE10D6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Cs w:val="28"/>
              </w:rPr>
              <w:t>四、经济和社会效益</w:t>
            </w:r>
          </w:p>
        </w:tc>
      </w:tr>
      <w:tr w14:paraId="10B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497A66A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>（描述申报单位财务状况、申报产品经济效益、社会效益等。）</w:t>
            </w:r>
          </w:p>
          <w:p w14:paraId="7482EFCB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DD5F1FD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3F1B9DCB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31BA6ABF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7A8A0C1E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 w14:paraId="2E9CCCC3">
            <w:pPr>
              <w:overflowPunct w:val="0"/>
              <w:adjustRightInd w:val="0"/>
              <w:snapToGrid w:val="0"/>
              <w:spacing w:beforeLines="40" w:afterLines="40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</w:tbl>
    <w:p w14:paraId="6E98F422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 w14:paraId="4CADDF37">
      <w:pPr>
        <w:overflowPunct/>
        <w:adjustRightInd/>
        <w:snapToGrid/>
        <w:spacing w:line="590" w:lineRule="exact"/>
        <w:ind w:right="32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3-4</w:t>
      </w:r>
    </w:p>
    <w:p w14:paraId="3958DAE9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新技术新产品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认定申报书</w:t>
      </w:r>
    </w:p>
    <w:p w14:paraId="13ACD6CD">
      <w:pPr>
        <w:overflowPunct w:val="0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（模版）</w:t>
      </w:r>
    </w:p>
    <w:p w14:paraId="7C44C28D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一、单位简介</w:t>
      </w:r>
    </w:p>
    <w:p w14:paraId="730599A5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二、技术产品研发背景</w:t>
      </w:r>
    </w:p>
    <w:p w14:paraId="4B77194B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（一）同类产品发展现状；</w:t>
      </w:r>
    </w:p>
    <w:p w14:paraId="3E827807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（二）市场调研情况；</w:t>
      </w:r>
    </w:p>
    <w:p w14:paraId="3013F2AC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（三）遇到的难题；</w:t>
      </w:r>
    </w:p>
    <w:p w14:paraId="08B051C9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（四）研发需求如何产生等。</w:t>
      </w:r>
    </w:p>
    <w:p w14:paraId="55A72B1F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三、技术产品研发情况</w:t>
      </w:r>
    </w:p>
    <w:p w14:paraId="174CB1F6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（一）立项研发情况；</w:t>
      </w:r>
    </w:p>
    <w:p w14:paraId="1060F845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（二）产学研合作情况。</w:t>
      </w:r>
    </w:p>
    <w:p w14:paraId="5F91F706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四、技术产品解决的关键技术难题</w:t>
      </w:r>
    </w:p>
    <w:p w14:paraId="2E967D33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（一）详述技术难题；</w:t>
      </w:r>
    </w:p>
    <w:p w14:paraId="2C692202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（二）研发过程；</w:t>
      </w:r>
    </w:p>
    <w:p w14:paraId="3EF115D3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（三）研发成效等。</w:t>
      </w:r>
    </w:p>
    <w:p w14:paraId="4E049AA4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五、技术产品经济社会效益分析</w:t>
      </w:r>
    </w:p>
    <w:p w14:paraId="4B0566ED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（一）经济效益；</w:t>
      </w:r>
    </w:p>
    <w:p w14:paraId="5B91822D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（二）社会效益。</w:t>
      </w:r>
    </w:p>
    <w:p w14:paraId="2E0473E0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六、小结</w:t>
      </w:r>
    </w:p>
    <w:p w14:paraId="72C2846D">
      <w:pPr>
        <w:overflowPunct w:val="0"/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通过XX技术产品研发，产品综合性能提升情况。下一步将在哪些方面改进等。</w:t>
      </w:r>
      <w:bookmarkEnd w:id="0"/>
      <w:bookmarkStart w:id="2" w:name="_GoBack"/>
      <w:bookmarkEnd w:id="2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01" w:right="1474" w:bottom="1984" w:left="1474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8D7D">
    <w:pPr>
      <w:pStyle w:val="4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C4637">
                          <w:pPr>
                            <w:pStyle w:val="4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1C4637">
                    <w:pPr>
                      <w:pStyle w:val="4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40A6">
    <w:pPr>
      <w:pStyle w:val="4"/>
      <w:spacing w:before="120" w:beforeLines="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9ECFC">
                          <w:pPr>
                            <w:pStyle w:val="4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9ECFC">
                    <w:pPr>
                      <w:pStyle w:val="4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FF70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EFE8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TQ4NTRhYzhlYWJlODNiYmRjZTc2M2YyMDczNTgifQ=="/>
    <w:docVar w:name="KSO_WPS_MARK_KEY" w:val="9d86c652-a1f2-4de9-91f8-7f118a74835e"/>
  </w:docVars>
  <w:rsids>
    <w:rsidRoot w:val="7EDA770B"/>
    <w:rsid w:val="07513AEA"/>
    <w:rsid w:val="09E5663F"/>
    <w:rsid w:val="0A502424"/>
    <w:rsid w:val="0FF2567F"/>
    <w:rsid w:val="12380A2C"/>
    <w:rsid w:val="18B54B84"/>
    <w:rsid w:val="18FCBDA7"/>
    <w:rsid w:val="20A22B6D"/>
    <w:rsid w:val="2B565D2E"/>
    <w:rsid w:val="36C344B8"/>
    <w:rsid w:val="397FC26D"/>
    <w:rsid w:val="3DBFACFC"/>
    <w:rsid w:val="3F778D21"/>
    <w:rsid w:val="45465236"/>
    <w:rsid w:val="4C9B68C6"/>
    <w:rsid w:val="53FF07AF"/>
    <w:rsid w:val="56871AE9"/>
    <w:rsid w:val="5BDE1071"/>
    <w:rsid w:val="5DF7442D"/>
    <w:rsid w:val="5E6DCDC9"/>
    <w:rsid w:val="61FB1899"/>
    <w:rsid w:val="64D35D0E"/>
    <w:rsid w:val="676F0B23"/>
    <w:rsid w:val="6BE55E57"/>
    <w:rsid w:val="6DC7C7C3"/>
    <w:rsid w:val="6DDF4948"/>
    <w:rsid w:val="72BF7A14"/>
    <w:rsid w:val="73CE9428"/>
    <w:rsid w:val="76F59A19"/>
    <w:rsid w:val="77FD84EB"/>
    <w:rsid w:val="79E908AF"/>
    <w:rsid w:val="7C977546"/>
    <w:rsid w:val="7D7B56B7"/>
    <w:rsid w:val="7EDA770B"/>
    <w:rsid w:val="7EFEF736"/>
    <w:rsid w:val="7FBE217B"/>
    <w:rsid w:val="AE7FE30B"/>
    <w:rsid w:val="AFD7963F"/>
    <w:rsid w:val="BDF3BD8E"/>
    <w:rsid w:val="C6F23BAB"/>
    <w:rsid w:val="CCF776A4"/>
    <w:rsid w:val="EFE38D6F"/>
    <w:rsid w:val="F5EF2183"/>
    <w:rsid w:val="F6A7AFBA"/>
    <w:rsid w:val="F7EF24A5"/>
    <w:rsid w:val="FA7D7CD0"/>
    <w:rsid w:val="FBF9E0CD"/>
    <w:rsid w:val="FCCE01A2"/>
    <w:rsid w:val="FD3F3FB3"/>
    <w:rsid w:val="FF356F1B"/>
    <w:rsid w:val="FFAFF476"/>
    <w:rsid w:val="FFDF6921"/>
    <w:rsid w:val="FFFACC23"/>
    <w:rsid w:val="FF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spacing w:line="240" w:lineRule="auto"/>
      <w:ind w:left="100" w:leftChars="25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szCs w:val="24"/>
    </w:rPr>
  </w:style>
  <w:style w:type="paragraph" w:styleId="7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  <w:rPr>
      <w:rFonts w:asciiTheme="minorHAnsi" w:hAnsiTheme="minorHAnsi" w:eastAsiaTheme="minorEastAsia" w:cstheme="minorBidi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rFonts w:ascii="Times New Roman" w:hAnsi="Times New Roman" w:eastAsia="宋体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5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1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7">
    <w:name w:val="日期 字符"/>
    <w:basedOn w:val="11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2535</Words>
  <Characters>2657</Characters>
  <Lines>6</Lines>
  <Paragraphs>1</Paragraphs>
  <TotalTime>26</TotalTime>
  <ScaleCrop>false</ScaleCrop>
  <LinksUpToDate>false</LinksUpToDate>
  <CharactersWithSpaces>2697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2024-12-01T01:17:00Z</dcterms:created>
  <dc:creator>PC</dc:creator>
  <cp:lastModifiedBy>Liang</cp:lastModifiedBy>
  <cp:lastPrinted>2025-05-24T01:59:00Z</cp:lastPrinted>
  <dcterms:modified xsi:type="dcterms:W3CDTF">2025-05-26T03:12:43Z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57CF5F4DD8E16F4953D92F684947FCFB_43</vt:lpwstr>
  </property>
</Properties>
</file>