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C066F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D105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国家层面绿色工厂评价标准清单（2024年度）</w:t>
      </w:r>
    </w:p>
    <w:tbl>
      <w:tblPr>
        <w:tblStyle w:val="4"/>
        <w:tblW w:w="9522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44"/>
        <w:gridCol w:w="5734"/>
        <w:gridCol w:w="1277"/>
      </w:tblGrid>
      <w:tr w14:paraId="343E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5878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9E72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标准号</w:t>
            </w:r>
          </w:p>
        </w:tc>
        <w:tc>
          <w:tcPr>
            <w:tcW w:w="5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EDA7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标准名称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1B7F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行业</w:t>
            </w:r>
          </w:p>
        </w:tc>
      </w:tr>
      <w:tr w14:paraId="1010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63C3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5354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GB/T 36132-2018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79B3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绿色工厂评价通则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F39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</w:pPr>
          </w:p>
        </w:tc>
      </w:tr>
      <w:tr w14:paraId="1CC4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4CEA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5D29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YB/T 4916-2021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6527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焦化行业绿色工厂评价导则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D12F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钢铁</w:t>
            </w:r>
          </w:p>
        </w:tc>
      </w:tr>
      <w:tr w14:paraId="5ACA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E4D4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4AF1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YB/T 6016-2022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347A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球墨铸铁管绿色工厂评价要求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13E8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钢铁</w:t>
            </w:r>
          </w:p>
        </w:tc>
      </w:tr>
      <w:tr w14:paraId="27CA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4105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CBEE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YB/T 6018-2022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A01A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铁合金行业绿色工厂评价要求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0312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钢铁</w:t>
            </w:r>
          </w:p>
        </w:tc>
      </w:tr>
      <w:tr w14:paraId="78A4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2702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B619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YB/T 6075-2022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CF5D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焊接钢管企业绿色工厂评价要求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B5AD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钢铁</w:t>
            </w:r>
          </w:p>
        </w:tc>
      </w:tr>
      <w:tr w14:paraId="3629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F075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D90F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YB/T 6076-2022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D226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冷轧钢带企业绿色工厂评价要求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ED1E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钢铁</w:t>
            </w:r>
          </w:p>
        </w:tc>
      </w:tr>
      <w:tr w14:paraId="402D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8EF6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5D2F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YB/T 6077-2022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B6EB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不锈钢焊管企业绿色工厂评价要求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3404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钢铁</w:t>
            </w:r>
          </w:p>
        </w:tc>
      </w:tr>
      <w:tr w14:paraId="689D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FBD5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2772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YB/T 6091-2023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1F8D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桥梁缆索企业绿色工厂评价要求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965C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钢铁</w:t>
            </w:r>
          </w:p>
        </w:tc>
      </w:tr>
      <w:tr w14:paraId="7E96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46C1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3292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YB/T 6092-2023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16EA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热轧带肋钢筋绿色工厂评价要求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5B7D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钢铁</w:t>
            </w:r>
          </w:p>
        </w:tc>
      </w:tr>
      <w:tr w14:paraId="3879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2F77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DC27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1406-2021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DE07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铅冶炼行业绿色工厂评价要求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EFC2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4382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80F7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87EC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1407-2021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27EA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铜冶炼行业绿色工厂评价要求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B6AC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7147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0687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2BA2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1408-2021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B3DF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锌冶炼行业绿色工厂评价要求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ED0E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1734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A9A2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03F4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1419-2021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FDF1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电解铝行业绿色工厂评价要求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6258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608D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ACA1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1804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1427-2021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7C7D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锡冶炼行业绿色工厂评价要求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B70B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570F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EAC9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4B16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1428-2021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8B58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锑冶炼行业绿色工厂评价要求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C47D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0E0A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2853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B19C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1429-2021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9BDA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镍冶炼行业绿色工厂评价要求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1526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7C85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2421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4A43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1430-2021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D2C7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钴冶炼行业绿色工厂评价要求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EF3F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2F47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C061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FEEC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1540-2022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0E5A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铜及铜合金管材生产绿色工厂评价要求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6032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727A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A540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2BFE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1541-2022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74E1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铜及铜合金板、带、箔材生产绿色工厂评价要求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182F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4F93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A419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D8F8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1542-2022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200A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铜及铜合金棒、型、线材生产绿色工厂评价要求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3D52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729D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C1C1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80E3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1544-2022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CCDC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钨冶炼行业绿色工厂评价要求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F25E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1512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6BA6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157C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1545-2022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E326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铸造铝合金行业绿色工厂评价要求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043A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5FB9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FFC6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6EFF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1589-2022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7484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氧化铝行业绿色工厂评价要求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AB3C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0437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021D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F502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1590-2022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1473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多晶硅行业绿色工厂评价要求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A37B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26C6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7657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3E70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1607-2023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F94A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锂离子电池正极材料前驱体行业</w:t>
            </w:r>
          </w:p>
          <w:p w14:paraId="3C579F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AABB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7691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D6AA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6D46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1667-2023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4FFC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变形铝铸锭行业绿色工厂评价要求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201A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678F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B413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46F0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YS/T 1668-2023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AE1A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铝箔行业绿色工厂评价要求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A0FB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有色金属</w:t>
            </w:r>
          </w:p>
        </w:tc>
      </w:tr>
      <w:tr w14:paraId="7479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FB73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0CA1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XB/T 810-2023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433B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稀土湿法冶炼绿色工厂评价要求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6407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稀土</w:t>
            </w:r>
          </w:p>
        </w:tc>
      </w:tr>
      <w:tr w14:paraId="3853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2D3C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29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CCA0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XB/T 811-2023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372F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稀土火法冶炼绿色工厂评价要求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5A0C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稀土</w:t>
            </w:r>
          </w:p>
        </w:tc>
      </w:tr>
      <w:tr w14:paraId="593E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11ED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73CB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XB/T 812-2023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A946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稀土抛光粉绿色工厂评价要求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DCBF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稀土</w:t>
            </w:r>
          </w:p>
        </w:tc>
      </w:tr>
      <w:tr w14:paraId="1438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1DEE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8108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XB/T 813-2023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6C21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粘结钕铁硼绿色工厂评价要求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E6AD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稀土</w:t>
            </w:r>
          </w:p>
        </w:tc>
      </w:tr>
      <w:tr w14:paraId="7007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3099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CA45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XB/T 814-2023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7AF8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烧结钕铁硼绿色工厂评价要求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50A8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稀土</w:t>
            </w:r>
          </w:p>
        </w:tc>
      </w:tr>
      <w:tr w14:paraId="7BBF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480C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EDF2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5677-2020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52E9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石油炼制行业绿色工厂评价要求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B5C1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15A3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4929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E7A4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5865-2021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B8E9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烧碱行业绿色工厂评价要求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4594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3505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8309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2DF4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5866-2021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C6F2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精对苯二甲酸行业绿色工厂评价要求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9A03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2DF4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092B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EB80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5900-2021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CC3F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黄磷行业绿色工厂评价要求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2C5F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6EA0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8CE9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BDB0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5891-2021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10ED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煤制烯烃行业绿色工厂评价要求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13D2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6857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848C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D976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5892-2021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E69C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尿素行业绿色工厂评价要求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4A45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36AC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CA4A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39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49BF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5902-2021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20B9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化学制药行业绿色工厂评价要求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B68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4D21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2DC8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89FC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5908-2021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672D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异氰酸酯行业绿色工厂评价要求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A669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1487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7B18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F7D1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5974-2021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E69D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碳酸钠（纯碱）行业绿色工厂评价要求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6320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511C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765B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C142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5973-2021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BB89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二氧化碳行业绿色工厂评价要求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1381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0F1B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C76B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5498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5991-2021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E1A0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聚碳酸酯行业绿色工厂评价要求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EF63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1BE0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4E83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6401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5984-2021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33FB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钛白粉行业绿色工厂评价要求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D041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2C00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B224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E9B5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5986-2021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0CF3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涂料行业绿色工厂评价要求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6456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0474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E51B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31F4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5987-2021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56D2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硫酸行业绿色工厂评价要求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5F5F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091B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7DCB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D7BC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6059-2022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192B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聚氨酯树脂行业绿色工厂评价要求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565F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5EF1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963D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25CF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6060-2022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F388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聚己内酰胺（PA6）行业</w:t>
            </w:r>
          </w:p>
          <w:p w14:paraId="433C79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72AB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666F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7697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49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8088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6061-2022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B361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轮胎行业绿色工厂评价要求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C90F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1F92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CD8A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8B88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6122-2022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B3AF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二氟甲烷行业绿色工厂评价要求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1F6C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4BEB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74DB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0DE6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6123-2022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7AD5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三氯乙烯行业绿色工厂评价要求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5473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4A3C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5660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F2DA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6124-2022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3E5D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废弃锂电池处理处置行业</w:t>
            </w:r>
          </w:p>
          <w:p w14:paraId="4BDCB2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EEB4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7161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1F21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56FB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6125-2022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BF9A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再生橡胶行业绿色工厂评价要求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625E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231B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C513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E5C5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6168-2023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B93B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车用尿素行业绿色工厂评价要求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1ED4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1F7F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9E7A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33B5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6169-2023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9D37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硝酸行业绿色工厂评价要求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D3A3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5C0C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1E54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6BE8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6170-2023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123D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有机膦水处理剂行业绿色工厂评价要求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84C6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0363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DF1F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0950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6171-2023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A7F0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废弃电子电器化学品处理处置行业</w:t>
            </w:r>
          </w:p>
          <w:p w14:paraId="48210F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7769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743F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B7AD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4358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6172-2023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2743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磷酸盐行业绿色工厂评价要求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1CB1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18B7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2B64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59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4176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6173-2023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38D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无机氟化物行业绿色工厂评价要求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71ED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7D52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13E7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D5F8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6174-2023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6BA0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聚丙烯酰胺行业绿色工厂评价要求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F466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171E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3943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21FE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6175-2023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3D2A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无机过氧酸盐行业绿色工厂评价要求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6F4C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6A1D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27A5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1A2E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6176-2023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429F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氢氧化钾行业绿色工厂评价要求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48F0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049F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0797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6744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6177-2023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E281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钾盐行业绿色工厂评价要求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6BA9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49B0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62BC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C90C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6178-2023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0FBB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锆盐行业绿色工厂评价要求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89A7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4D88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8374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BE20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6179-2023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10E5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磷酸行业绿色工厂评价要求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41EA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545B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0A08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5EA4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6180-2023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989F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二氧化硅行业绿色工厂评价要求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B6F6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1D54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98CE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1E96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6196-2023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5FDB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分散染料行业绿色工厂评价要求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8B51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0952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19B3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AF21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6197-2023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253B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反应染料行业绿色工厂评价要求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50F6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7A78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AE9B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69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A1B7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6198-2023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E62B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酸性染料行业绿色工厂评价要求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67A0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7D2B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5BC4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6FD9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6199-2023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000E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复合肥料行业绿色工厂评价要求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2B0F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4803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CE97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0AD7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6200-2023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83A5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磷酸一铵、磷酸二铵行业绿色工厂评价要求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894D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7508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C24F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9C98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HG/T 6201-2023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74B6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硫酸钾行业绿色工厂评价要求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761C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化工</w:t>
            </w:r>
          </w:p>
        </w:tc>
      </w:tr>
      <w:tr w14:paraId="0465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3CC2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196F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2616-2021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49D0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预拌砂浆行业绿色工厂评价要求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64AE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15A7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7364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11C4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2634-2021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85F9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水泥行业绿色工厂评价要求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9378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381F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05EF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C4AE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2635-2021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0014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玻璃行业绿色工厂评价要求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4985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26FB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18BA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1807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2636-2021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5C4C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建筑陶瓷行业绿色工厂评价要求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DE39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73CB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97C6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EC42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2637-2021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E05A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水泥制品行业绿色工厂评价要求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1ABF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043A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4630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4B3E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2638-2021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2A90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石膏制品行业绿色工厂评价要求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7439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1BC8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E25B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79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F103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2639-2021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852C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绝热材料行业绿色工厂评价要求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CFC8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3FC3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C3A8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B927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2640-2021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D252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耐火材料行业绿色工厂评价要求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A7C9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2592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8C20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1A5A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2641-2021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11E5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砂石行业绿色工厂评价要求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CDA5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5B50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793A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EB6E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2698-2022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AF8A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卫生陶瓷行业绿色工厂评价要求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FE18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01A2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DE9A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B1C3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2699-2022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B2CC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预拌混凝土行业绿色工厂评价要求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4F95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5AF2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D6AB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77B8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2700-2022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4F9B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建筑防水材料行业绿色工厂评价要求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CA1C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25AB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9A14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1397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2739-2022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BF85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砖和砌块行业绿色工厂评价要求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A6E2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5220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C046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B44F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JC/T 2740-2022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53D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墙体板材行业绿色工厂评价要求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7671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建材</w:t>
            </w:r>
          </w:p>
        </w:tc>
      </w:tr>
      <w:tr w14:paraId="5F9A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CD1B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0B53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5572-2021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B69A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制革行业绿色工厂评价导则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87A9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541A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8E68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D87D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5575-2021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834B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制鞋行业绿色工厂评价导则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5CD1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7F66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69C0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89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7DF3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5598-2021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AE77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人造革与合成革工业绿色工厂评价要求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317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7439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02C0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F0EC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5705-2022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0944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乳制品行业绿色工厂评价要求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536B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3ACD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9C28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450A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5706-2022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E8C7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毛皮硝染行业绿色工厂评价要求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FCA8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4052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B7A7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D5A0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5707-2022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FCBD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箱包皮具行业绿色工厂评价要求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D1ED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60C1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DB9D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85A8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5743-2022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71FA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酵母行业绿色工厂评价要求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2B2F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5362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1055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8ADA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5744-2022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020A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氨基酸行业绿色工厂评价要求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4EEA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75F9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5DB7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5D3A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5745-2022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7DE7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淀粉糖行业绿色工厂评价要求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805E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0A2F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F5A6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0FA3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5746-2022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BE68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山梨糖醇行业绿色工厂评价要求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298E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522C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9EF6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329B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5791-2022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BAE2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食用植物油行业绿色工厂评价要求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5659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0718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F6F0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7E03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QB/T 5792-2022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5057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皮革和毛皮服装加工行业绿色工厂评价要求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D33E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轻工</w:t>
            </w:r>
          </w:p>
        </w:tc>
      </w:tr>
      <w:tr w14:paraId="0777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A3ED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99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6143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FZ/T 07006-2020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EE0A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丝绸行业绿色工厂评价要求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6170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纺织</w:t>
            </w:r>
          </w:p>
        </w:tc>
      </w:tr>
      <w:tr w14:paraId="5ECD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88B2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BA21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FZ/T 07009-2020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DDDB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筒子纱智能染色绿色工厂评价要求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11C9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纺织</w:t>
            </w:r>
          </w:p>
        </w:tc>
      </w:tr>
      <w:tr w14:paraId="0237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AC37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B8AA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FZ/T 07021-2021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77C8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毛纺织行业绿色工厂评价要求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AE22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纺织</w:t>
            </w:r>
          </w:p>
        </w:tc>
      </w:tr>
      <w:tr w14:paraId="1AD5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168F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6561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FZ/T 07022-2021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0F61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色纺纱行业绿色工厂评价要求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FD98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纺织</w:t>
            </w:r>
          </w:p>
        </w:tc>
      </w:tr>
      <w:tr w14:paraId="72A0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86E0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31DE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FZ/T 07025-2022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F021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针织行业绿色工厂评价要求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4BA5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纺织</w:t>
            </w:r>
          </w:p>
        </w:tc>
      </w:tr>
      <w:tr w14:paraId="370D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2F3C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1942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SJ/T 11744-2019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2946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电子信息制造业绿色工厂评价导则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7109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</w:t>
            </w:r>
          </w:p>
        </w:tc>
      </w:tr>
      <w:tr w14:paraId="785E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AD32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802D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SJ/T 11877-2022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246D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打印机及多功能一体机制造业</w:t>
            </w:r>
          </w:p>
          <w:p w14:paraId="10D3D0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2DCE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</w:t>
            </w:r>
          </w:p>
        </w:tc>
      </w:tr>
      <w:tr w14:paraId="0AFA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A7A8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87B7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SJ/T 11878-2022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80E7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电视机制造业绿色工厂评价要求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B628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</w:t>
            </w:r>
          </w:p>
        </w:tc>
      </w:tr>
      <w:tr w14:paraId="5AC6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6876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BF37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SJ/T 11880-2022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6A2D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发光二极管制造业绿色工厂评价要求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8116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</w:t>
            </w:r>
          </w:p>
        </w:tc>
      </w:tr>
      <w:tr w14:paraId="05A9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B0B6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3644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SJ/T 11881-2022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6C32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微型计算机制造业绿色工厂评价要求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B973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</w:t>
            </w:r>
          </w:p>
        </w:tc>
      </w:tr>
      <w:tr w14:paraId="6A67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6454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109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AFC7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SJ/T 11882-2022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1476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液晶面板制造业绿色工厂评价要求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9B8A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</w:t>
            </w:r>
          </w:p>
        </w:tc>
      </w:tr>
      <w:tr w14:paraId="0823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ABA7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110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8FC2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SJ/T 11917-2023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9EFB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印制电路板制造业绿色工厂评价要求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4829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</w:t>
            </w:r>
          </w:p>
        </w:tc>
      </w:tr>
      <w:tr w14:paraId="3FDF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CE18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111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8878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SJ/T 11918-2023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38B2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铝电解电容器用电极箔制造业</w:t>
            </w:r>
          </w:p>
          <w:p w14:paraId="070A75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F8A9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电子</w:t>
            </w:r>
          </w:p>
        </w:tc>
      </w:tr>
      <w:tr w14:paraId="4824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DD31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112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E6D7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CB/T 4522-2022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8209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船舶行业绿色工厂评价导则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D80E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船舶</w:t>
            </w:r>
          </w:p>
        </w:tc>
      </w:tr>
      <w:tr w14:paraId="5993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AF9A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113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DCAF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CB/T 4523-2022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115C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集装箱制造业绿色工厂评价要求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9ED0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船舶</w:t>
            </w:r>
          </w:p>
        </w:tc>
      </w:tr>
      <w:tr w14:paraId="2E5E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CFE8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114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915D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QC/T 1160-2022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0B59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汽车行业整车制造绿色工厂评价导则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415C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汽车</w:t>
            </w:r>
          </w:p>
        </w:tc>
      </w:tr>
      <w:tr w14:paraId="2E46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7014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115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F17A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YD/T 3838-2021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6EE9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通信制造业绿色工厂评价细则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9319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70707"/>
                <w:spacing w:val="0"/>
                <w:sz w:val="24"/>
                <w:szCs w:val="24"/>
              </w:rPr>
              <w:t>通信</w:t>
            </w:r>
          </w:p>
        </w:tc>
      </w:tr>
    </w:tbl>
    <w:p w14:paraId="7AEE5FD7"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5580"/>
    <w:rsid w:val="08DE6637"/>
    <w:rsid w:val="091B505B"/>
    <w:rsid w:val="0DAF1561"/>
    <w:rsid w:val="107A696A"/>
    <w:rsid w:val="1102547E"/>
    <w:rsid w:val="224673DD"/>
    <w:rsid w:val="2A591A00"/>
    <w:rsid w:val="304D04F7"/>
    <w:rsid w:val="49557B3A"/>
    <w:rsid w:val="4D0A4797"/>
    <w:rsid w:val="730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2280</Words>
  <Characters>3681</Characters>
  <Lines>0</Lines>
  <Paragraphs>0</Paragraphs>
  <TotalTime>7</TotalTime>
  <ScaleCrop>false</ScaleCrop>
  <LinksUpToDate>false</LinksUpToDate>
  <CharactersWithSpaces>3796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2025-06-30T12:05:00Z</dcterms:created>
  <dc:creator>PC</dc:creator>
  <cp:lastModifiedBy>CC</cp:lastModifiedBy>
  <dcterms:modified xsi:type="dcterms:W3CDTF">2025-07-24T03:57:24Z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eyJoZGlkIjoiMjZkNDYxNDRhYTI4ZmFiYjZiZmI5YWZkNDEzMzJhZmQiLCJ1c2VySWQiOiI1NzIxNjYxMzYifQ==</vt:lpwstr>
  </property>
  <property fmtid="{D5CDD505-2E9C-101B-9397-08002B2CF9AE}" pid="4" name="ICV">
    <vt:lpwstr>D49A9A8D24C14276A81E1E3695065DA1_12</vt:lpwstr>
  </property>
</Properties>
</file>