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1905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75001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ab/>
      </w:r>
    </w:p>
    <w:p w14:paraId="21B69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南京市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电动自行车废旧锂电池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回收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试点企业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申请表</w:t>
      </w:r>
    </w:p>
    <w:p w14:paraId="2BFFD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7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544"/>
        <w:gridCol w:w="1119"/>
        <w:gridCol w:w="407"/>
        <w:gridCol w:w="610"/>
        <w:gridCol w:w="2317"/>
      </w:tblGrid>
      <w:tr w14:paraId="01AC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82" w:type="dxa"/>
            <w:vAlign w:val="center"/>
          </w:tcPr>
          <w:p w14:paraId="512ABB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6997" w:type="dxa"/>
            <w:gridSpan w:val="5"/>
          </w:tcPr>
          <w:p w14:paraId="752EC09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7BF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82" w:type="dxa"/>
            <w:vAlign w:val="center"/>
          </w:tcPr>
          <w:p w14:paraId="1E304A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6997" w:type="dxa"/>
            <w:gridSpan w:val="5"/>
          </w:tcPr>
          <w:p w14:paraId="2433731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8BB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782" w:type="dxa"/>
            <w:vAlign w:val="center"/>
          </w:tcPr>
          <w:p w14:paraId="3D82C4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注册地址</w:t>
            </w:r>
          </w:p>
        </w:tc>
        <w:tc>
          <w:tcPr>
            <w:tcW w:w="3663" w:type="dxa"/>
            <w:gridSpan w:val="2"/>
          </w:tcPr>
          <w:p w14:paraId="45728986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14:paraId="354199B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成立时间</w:t>
            </w:r>
          </w:p>
        </w:tc>
        <w:tc>
          <w:tcPr>
            <w:tcW w:w="2317" w:type="dxa"/>
          </w:tcPr>
          <w:p w14:paraId="3F553A8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D0D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782" w:type="dxa"/>
            <w:vAlign w:val="center"/>
          </w:tcPr>
          <w:p w14:paraId="55B128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注册资本</w:t>
            </w:r>
          </w:p>
        </w:tc>
        <w:tc>
          <w:tcPr>
            <w:tcW w:w="3663" w:type="dxa"/>
            <w:gridSpan w:val="2"/>
          </w:tcPr>
          <w:p w14:paraId="4E83595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14:paraId="181449F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法人代表</w:t>
            </w:r>
          </w:p>
        </w:tc>
        <w:tc>
          <w:tcPr>
            <w:tcW w:w="2317" w:type="dxa"/>
          </w:tcPr>
          <w:p w14:paraId="46446E2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15C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782" w:type="dxa"/>
            <w:vAlign w:val="center"/>
          </w:tcPr>
          <w:p w14:paraId="1D8019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544" w:type="dxa"/>
          </w:tcPr>
          <w:p w14:paraId="1FC819F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14:paraId="61F388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927" w:type="dxa"/>
            <w:gridSpan w:val="2"/>
          </w:tcPr>
          <w:p w14:paraId="25ACF55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6DC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82" w:type="dxa"/>
            <w:vAlign w:val="center"/>
          </w:tcPr>
          <w:p w14:paraId="0D85F1D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2544" w:type="dxa"/>
          </w:tcPr>
          <w:p w14:paraId="5014C45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14:paraId="77F0E8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邮箱</w:t>
            </w:r>
          </w:p>
        </w:tc>
        <w:tc>
          <w:tcPr>
            <w:tcW w:w="2927" w:type="dxa"/>
            <w:gridSpan w:val="2"/>
          </w:tcPr>
          <w:p w14:paraId="29FE8ED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F9C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1782" w:type="dxa"/>
            <w:vAlign w:val="center"/>
          </w:tcPr>
          <w:p w14:paraId="3300EC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企业类型</w:t>
            </w:r>
          </w:p>
        </w:tc>
        <w:tc>
          <w:tcPr>
            <w:tcW w:w="6997" w:type="dxa"/>
            <w:gridSpan w:val="5"/>
          </w:tcPr>
          <w:p w14:paraId="60D3A65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锂离子电池综合利用企业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□锂离子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电池生产企业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</w:t>
            </w:r>
          </w:p>
          <w:p w14:paraId="578055BF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机动车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回收拆解企业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□危险废物收集、处置和利用企业      </w:t>
            </w:r>
          </w:p>
          <w:p w14:paraId="2B9EF4D7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□再生资源回收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企业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锂离子电池换电、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租赁企业</w:t>
            </w:r>
          </w:p>
          <w:p w14:paraId="0D7AEBF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</w:t>
            </w:r>
          </w:p>
        </w:tc>
      </w:tr>
      <w:tr w14:paraId="4959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  <w:jc w:val="center"/>
        </w:trPr>
        <w:tc>
          <w:tcPr>
            <w:tcW w:w="1782" w:type="dxa"/>
            <w:vAlign w:val="center"/>
          </w:tcPr>
          <w:p w14:paraId="5073AC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企业简介</w:t>
            </w:r>
          </w:p>
        </w:tc>
        <w:tc>
          <w:tcPr>
            <w:tcW w:w="6997" w:type="dxa"/>
            <w:gridSpan w:val="5"/>
          </w:tcPr>
          <w:p w14:paraId="6569152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（发展历程、主营业务、经营状况、产品及服务优势等方面基本情况）</w:t>
            </w:r>
          </w:p>
        </w:tc>
      </w:tr>
      <w:tr w14:paraId="5F07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1" w:hRule="atLeast"/>
          <w:jc w:val="center"/>
        </w:trPr>
        <w:tc>
          <w:tcPr>
            <w:tcW w:w="1782" w:type="dxa"/>
            <w:vAlign w:val="center"/>
          </w:tcPr>
          <w:p w14:paraId="16C5F7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回收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体系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建设情况</w:t>
            </w:r>
          </w:p>
        </w:tc>
        <w:tc>
          <w:tcPr>
            <w:tcW w:w="6997" w:type="dxa"/>
            <w:gridSpan w:val="5"/>
          </w:tcPr>
          <w:p w14:paraId="23A33A80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介绍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回收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资源及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能力、从业人员数量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场地面积、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安全防护设施、电池去向、其他配套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设施等方面的情况）</w:t>
            </w:r>
          </w:p>
          <w:p w14:paraId="4B46759A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7407D16">
      <w:pPr>
        <w:widowControl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F8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0A33F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A0A33F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6F"/>
    <w:rsid w:val="000A460C"/>
    <w:rsid w:val="000B41AC"/>
    <w:rsid w:val="000C45DE"/>
    <w:rsid w:val="000C5A9E"/>
    <w:rsid w:val="000E4A35"/>
    <w:rsid w:val="000F621F"/>
    <w:rsid w:val="00193809"/>
    <w:rsid w:val="002E1AB4"/>
    <w:rsid w:val="003A7672"/>
    <w:rsid w:val="003B092E"/>
    <w:rsid w:val="003D1D4C"/>
    <w:rsid w:val="00410731"/>
    <w:rsid w:val="00491356"/>
    <w:rsid w:val="004913E5"/>
    <w:rsid w:val="00522A27"/>
    <w:rsid w:val="00524E7B"/>
    <w:rsid w:val="005A4C99"/>
    <w:rsid w:val="006204D2"/>
    <w:rsid w:val="006D1836"/>
    <w:rsid w:val="006F7304"/>
    <w:rsid w:val="007F37C5"/>
    <w:rsid w:val="00801F9E"/>
    <w:rsid w:val="00833DE2"/>
    <w:rsid w:val="00836D3C"/>
    <w:rsid w:val="008E4548"/>
    <w:rsid w:val="00A94164"/>
    <w:rsid w:val="00AB575F"/>
    <w:rsid w:val="00B23A78"/>
    <w:rsid w:val="00B27E6F"/>
    <w:rsid w:val="00B519C0"/>
    <w:rsid w:val="00BE39FD"/>
    <w:rsid w:val="00CD35E6"/>
    <w:rsid w:val="00D13863"/>
    <w:rsid w:val="00E4549D"/>
    <w:rsid w:val="00ED27CC"/>
    <w:rsid w:val="00F04EB0"/>
    <w:rsid w:val="00F67C7B"/>
    <w:rsid w:val="054E09BE"/>
    <w:rsid w:val="0B9E4CD8"/>
    <w:rsid w:val="1131574D"/>
    <w:rsid w:val="11C71B03"/>
    <w:rsid w:val="13734411"/>
    <w:rsid w:val="144623FF"/>
    <w:rsid w:val="17654071"/>
    <w:rsid w:val="1D923E12"/>
    <w:rsid w:val="288456E2"/>
    <w:rsid w:val="2E32085A"/>
    <w:rsid w:val="37636EF5"/>
    <w:rsid w:val="39E12390"/>
    <w:rsid w:val="3A127C30"/>
    <w:rsid w:val="3D603A24"/>
    <w:rsid w:val="42BF61D2"/>
    <w:rsid w:val="4C787DC7"/>
    <w:rsid w:val="4D9C6952"/>
    <w:rsid w:val="539A6875"/>
    <w:rsid w:val="5BF31218"/>
    <w:rsid w:val="5D355860"/>
    <w:rsid w:val="5DBBAC83"/>
    <w:rsid w:val="5EF55A39"/>
    <w:rsid w:val="5FFFBE56"/>
    <w:rsid w:val="68A94E70"/>
    <w:rsid w:val="6EAE7FC2"/>
    <w:rsid w:val="768B50C3"/>
    <w:rsid w:val="77202A4B"/>
    <w:rsid w:val="7CD01591"/>
    <w:rsid w:val="FD97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firstLine="420" w:firstLineChars="200"/>
    </w:pPr>
    <w:rPr>
      <w:szCs w:val="24"/>
    </w:rPr>
  </w:style>
  <w:style w:type="character" w:customStyle="1" w:styleId="14">
    <w:name w:val="正文文本 字符"/>
    <w:basedOn w:val="9"/>
    <w:link w:val="2"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394</Characters>
  <Lines>17</Lines>
  <Paragraphs>4</Paragraphs>
  <TotalTime>6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2021-08-26T14:14:00Z</dcterms:created>
  <dc:creator>admin</dc:creator>
  <cp:lastModifiedBy>Liang</cp:lastModifiedBy>
  <cp:lastPrinted>2021-08-26T13:22:00Z</cp:lastPrinted>
  <dcterms:modified xsi:type="dcterms:W3CDTF">2025-08-29T07:12:45Z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A5FD3F455FB74F9E80E7EA4596674442_13</vt:lpwstr>
  </property>
  <property fmtid="{D5CDD505-2E9C-101B-9397-08002B2CF9AE}" pid="4" name="KSOTemplateDocerSaveRecord">
    <vt:lpwstr>eyJoZGlkIjoiMWVmYmYxY2ZlYTExNTgyZDAyOWE5YTU4ZmI4ZDAwNmYifQ==</vt:lpwstr>
  </property>
</Properties>
</file>