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BDA3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7817E4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2BD5DEC2">
      <w:pPr>
        <w:widowControl/>
        <w:snapToGrid/>
        <w:spacing w:line="240" w:lineRule="auto"/>
        <w:ind w:left="-92" w:leftChars="-44" w:right="-38" w:rightChars="-18" w:firstLine="0" w:firstLineChars="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南京市中小企业数字化转型城市试点“小快轻准”产品和解决方案</w:t>
      </w:r>
    </w:p>
    <w:p w14:paraId="2080CE61">
      <w:pPr>
        <w:widowControl/>
        <w:snapToGrid/>
        <w:spacing w:line="240" w:lineRule="auto"/>
        <w:ind w:left="-92" w:leftChars="-44" w:right="-38" w:rightChars="-18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申报汇总表（市内）</w:t>
      </w:r>
    </w:p>
    <w:p w14:paraId="581AEA93">
      <w:pPr>
        <w:ind w:firstLine="280" w:firstLineChars="100"/>
        <w:jc w:val="left"/>
        <w:rPr>
          <w:rFonts w:hint="default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lang w:val="en-US" w:eastAsia="zh-CN"/>
        </w:rPr>
        <w:t>初审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</w:rPr>
        <w:t>单位（盖章）：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lang w:val="en-US" w:eastAsia="zh-CN"/>
        </w:rPr>
        <w:t>XX区工业和信息化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lang w:val="en-US" w:eastAsia="zh-CN"/>
        </w:rPr>
        <w:t xml:space="preserve">                                    2025年 XX月 XX日</w:t>
      </w:r>
    </w:p>
    <w:tbl>
      <w:tblPr>
        <w:tblStyle w:val="1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512"/>
        <w:gridCol w:w="3955"/>
        <w:gridCol w:w="2940"/>
        <w:gridCol w:w="1508"/>
        <w:gridCol w:w="2176"/>
      </w:tblGrid>
      <w:tr w14:paraId="506B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6D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2B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93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产品或解决方案名称（每个1行）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3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服务的细分行业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52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9D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</w:tr>
      <w:tr w14:paraId="6CE7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A0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说明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82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6E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智能电网、集成电路、智能制造装备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23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96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</w:tr>
      <w:tr w14:paraId="1B19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06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C1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F9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05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4A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06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C0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46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D5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B9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85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B1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57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B48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C4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2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03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DD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70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8F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8A5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25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28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BB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16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65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76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C92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B7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……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60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AE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78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A2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1A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67750EE5">
      <w:pPr>
        <w:rPr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19154-CF69-43AF-B8C2-84D9E1701F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B6C812-E1A9-4B66-9B1F-FA634960392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ACD2FC-DA74-4DBF-8BB3-7CEAAF0C63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C3C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8470A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8470A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6657"/>
    <w:rsid w:val="023B3AC1"/>
    <w:rsid w:val="02C87122"/>
    <w:rsid w:val="045560D8"/>
    <w:rsid w:val="05111EB2"/>
    <w:rsid w:val="053C3D87"/>
    <w:rsid w:val="05E2756E"/>
    <w:rsid w:val="0EFA6657"/>
    <w:rsid w:val="11B568BE"/>
    <w:rsid w:val="14294C9D"/>
    <w:rsid w:val="147A58DA"/>
    <w:rsid w:val="1895157C"/>
    <w:rsid w:val="1A2058B3"/>
    <w:rsid w:val="20E02907"/>
    <w:rsid w:val="25547CFA"/>
    <w:rsid w:val="267321A8"/>
    <w:rsid w:val="28284A1C"/>
    <w:rsid w:val="28AB30BD"/>
    <w:rsid w:val="290F13E0"/>
    <w:rsid w:val="310B3865"/>
    <w:rsid w:val="31604D67"/>
    <w:rsid w:val="32BA33E4"/>
    <w:rsid w:val="342215C3"/>
    <w:rsid w:val="34DA1995"/>
    <w:rsid w:val="38D273C9"/>
    <w:rsid w:val="393624BA"/>
    <w:rsid w:val="3A6435B8"/>
    <w:rsid w:val="3A650D80"/>
    <w:rsid w:val="3A836438"/>
    <w:rsid w:val="3C7B735C"/>
    <w:rsid w:val="40BE466E"/>
    <w:rsid w:val="42EF0856"/>
    <w:rsid w:val="47D52164"/>
    <w:rsid w:val="49B117D9"/>
    <w:rsid w:val="49CE352F"/>
    <w:rsid w:val="4A2E667F"/>
    <w:rsid w:val="4A600748"/>
    <w:rsid w:val="4A6E0EFD"/>
    <w:rsid w:val="4B1F340A"/>
    <w:rsid w:val="4F265C0E"/>
    <w:rsid w:val="53BF2788"/>
    <w:rsid w:val="54F25629"/>
    <w:rsid w:val="54FF32D1"/>
    <w:rsid w:val="57570316"/>
    <w:rsid w:val="5C131DEC"/>
    <w:rsid w:val="5CD93C06"/>
    <w:rsid w:val="5E215434"/>
    <w:rsid w:val="5FDB62F6"/>
    <w:rsid w:val="60D347DC"/>
    <w:rsid w:val="62004921"/>
    <w:rsid w:val="664D141F"/>
    <w:rsid w:val="6B5E0177"/>
    <w:rsid w:val="6C8D70CE"/>
    <w:rsid w:val="6CE559E6"/>
    <w:rsid w:val="6FB42615"/>
    <w:rsid w:val="720366AF"/>
    <w:rsid w:val="73A65C88"/>
    <w:rsid w:val="74C330CE"/>
    <w:rsid w:val="75BB6755"/>
    <w:rsid w:val="75F82B6E"/>
    <w:rsid w:val="762A783A"/>
    <w:rsid w:val="78057850"/>
    <w:rsid w:val="7C9204EF"/>
    <w:rsid w:val="7D8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Autospacing="0" w:afterAutospacing="0" w:line="320" w:lineRule="atLeast"/>
      <w:ind w:firstLine="420"/>
      <w:outlineLvl w:val="0"/>
    </w:pPr>
    <w:rPr>
      <w:rFonts w:ascii="Times New Roman" w:hAnsi="Times New Roman" w:eastAsia="方正黑体_GBK" w:cs="Arial"/>
      <w:snapToGrid w:val="0"/>
      <w:sz w:val="32"/>
      <w:szCs w:val="21"/>
      <w:highlight w:val="none"/>
      <w:lang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楷体_GB2312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6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next w:val="9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Normal Indent1"/>
    <w:basedOn w:val="1"/>
    <w:next w:val="7"/>
    <w:qFormat/>
    <w:uiPriority w:val="0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character" w:customStyle="1" w:styleId="19">
    <w:name w:val="font2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1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9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12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7">
    <w:name w:val="font10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986</Characters>
  <Lines>0</Lines>
  <Paragraphs>0</Paragraphs>
  <TotalTime>16</TotalTime>
  <ScaleCrop>false</ScaleCrop>
  <LinksUpToDate>false</LinksUpToDate>
  <CharactersWithSpaces>1131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2025-09-11T03:05:00Z</dcterms:created>
  <dc:creator>企业用户_199323659</dc:creator>
  <cp:lastModifiedBy>马木杉</cp:lastModifiedBy>
  <dcterms:modified xsi:type="dcterms:W3CDTF">2025-10-27T08:14:40Z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1F95B9ED095249A58A699BA3272E8A15_13</vt:lpwstr>
  </property>
  <property fmtid="{D5CDD505-2E9C-101B-9397-08002B2CF9AE}" pid="4" name="KSOTemplateDocerSaveRecord">
    <vt:lpwstr>eyJoZGlkIjoiZGQzYzYxNjJkMThmNDZiOGFhODgxYjc4Y2U3NWE1ODQiLCJ1c2VySWQiOiI2MTE4NTE5MDUifQ==</vt:lpwstr>
  </property>
</Properties>
</file>