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466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0" w:firstLineChars="0"/>
        <w:jc w:val="left"/>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附件2</w:t>
      </w:r>
    </w:p>
    <w:p w14:paraId="432C7ECA">
      <w:pPr>
        <w:spacing w:line="580" w:lineRule="exact"/>
        <w:jc w:val="both"/>
        <w:rPr>
          <w:rFonts w:hint="default" w:ascii="Times New Roman" w:hAnsi="Times New Roman" w:eastAsia="方正小标宋_GBK" w:cs="Times New Roman"/>
          <w:sz w:val="36"/>
          <w:szCs w:val="36"/>
          <w:lang w:val="en-US" w:eastAsia="zh-CN"/>
        </w:rPr>
      </w:pPr>
    </w:p>
    <w:p w14:paraId="000E15B4">
      <w:pPr>
        <w:spacing w:line="580" w:lineRule="exact"/>
        <w:jc w:val="center"/>
        <w:rPr>
          <w:rFonts w:hint="default" w:ascii="Times New Roman" w:hAnsi="Times New Roman" w:eastAsia="方正小标宋_GBK" w:cs="Times New Roman"/>
          <w:sz w:val="40"/>
          <w:szCs w:val="40"/>
          <w:lang w:val="en-US" w:eastAsia="zh-CN"/>
        </w:rPr>
      </w:pPr>
      <w:r>
        <w:rPr>
          <w:rFonts w:hint="default" w:ascii="Times New Roman" w:hAnsi="Times New Roman" w:eastAsia="方正小标宋_GBK" w:cs="Times New Roman"/>
          <w:sz w:val="40"/>
          <w:szCs w:val="40"/>
          <w:lang w:val="en-US" w:eastAsia="zh-CN"/>
        </w:rPr>
        <w:t>南京市机器人</w:t>
      </w:r>
      <w:r>
        <w:rPr>
          <w:rFonts w:hint="default" w:ascii="Times New Roman" w:hAnsi="Times New Roman" w:eastAsia="方正小标宋_GBK" w:cs="Times New Roman"/>
          <w:sz w:val="40"/>
          <w:szCs w:val="40"/>
        </w:rPr>
        <w:t>揭榜挂帅</w:t>
      </w:r>
      <w:r>
        <w:rPr>
          <w:rFonts w:hint="default" w:ascii="Times New Roman" w:hAnsi="Times New Roman" w:eastAsia="方正小标宋_GBK" w:cs="Times New Roman"/>
          <w:sz w:val="40"/>
          <w:szCs w:val="40"/>
          <w:lang w:val="en-US" w:eastAsia="zh-CN"/>
        </w:rPr>
        <w:t>申报材料</w:t>
      </w:r>
    </w:p>
    <w:p w14:paraId="5223961E">
      <w:pPr>
        <w:spacing w:line="580" w:lineRule="exact"/>
        <w:jc w:val="cente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 xml:space="preserve">第一部分 </w:t>
      </w:r>
      <w:r>
        <w:rPr>
          <w:rFonts w:hint="default" w:ascii="Times New Roman" w:hAnsi="Times New Roman" w:eastAsia="方正黑体_GBK" w:cs="Times New Roman"/>
          <w:sz w:val="32"/>
          <w:szCs w:val="32"/>
        </w:rPr>
        <w:t>申报表</w:t>
      </w:r>
    </w:p>
    <w:tbl>
      <w:tblPr>
        <w:tblStyle w:val="5"/>
        <w:tblW w:w="8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85"/>
        <w:gridCol w:w="1125"/>
        <w:gridCol w:w="563"/>
        <w:gridCol w:w="805"/>
        <w:gridCol w:w="679"/>
        <w:gridCol w:w="530"/>
        <w:gridCol w:w="667"/>
        <w:gridCol w:w="28"/>
        <w:gridCol w:w="2174"/>
      </w:tblGrid>
      <w:tr w14:paraId="769819BB">
        <w:tc>
          <w:tcPr>
            <w:tcW w:w="8356" w:type="dxa"/>
            <w:gridSpan w:val="9"/>
            <w:tcBorders>
              <w:top w:val="single" w:color="auto" w:sz="4" w:space="0"/>
              <w:left w:val="single" w:color="auto" w:sz="4" w:space="0"/>
              <w:bottom w:val="single" w:color="auto" w:sz="4" w:space="0"/>
              <w:right w:val="single" w:color="auto" w:sz="4" w:space="0"/>
            </w:tcBorders>
            <w:shd w:val="clear" w:color="auto" w:fill="BFBFBF"/>
            <w:vAlign w:val="center"/>
          </w:tcPr>
          <w:p w14:paraId="3393F8B1">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一、单位情况</w:t>
            </w:r>
          </w:p>
        </w:tc>
      </w:tr>
      <w:tr w14:paraId="1DAAC0B5">
        <w:trPr>
          <w:trHeight w:val="479" w:hRule="atLeast"/>
        </w:trPr>
        <w:tc>
          <w:tcPr>
            <w:tcW w:w="1785" w:type="dxa"/>
            <w:tcBorders>
              <w:top w:val="single" w:color="auto" w:sz="4" w:space="0"/>
              <w:left w:val="single" w:color="auto" w:sz="4" w:space="0"/>
              <w:bottom w:val="single" w:color="auto" w:sz="4" w:space="0"/>
              <w:right w:val="single" w:color="auto" w:sz="4" w:space="0"/>
            </w:tcBorders>
            <w:vAlign w:val="center"/>
          </w:tcPr>
          <w:p w14:paraId="2A21FCE5">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单位名称</w:t>
            </w:r>
          </w:p>
        </w:tc>
        <w:tc>
          <w:tcPr>
            <w:tcW w:w="6571" w:type="dxa"/>
            <w:gridSpan w:val="8"/>
            <w:tcBorders>
              <w:top w:val="single" w:color="auto" w:sz="4" w:space="0"/>
              <w:left w:val="single" w:color="auto" w:sz="4" w:space="0"/>
              <w:bottom w:val="single" w:color="auto" w:sz="4" w:space="0"/>
              <w:right w:val="single" w:color="auto" w:sz="4" w:space="0"/>
            </w:tcBorders>
            <w:vAlign w:val="center"/>
          </w:tcPr>
          <w:p w14:paraId="0E5DCBC7">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全称（如实填写）</w:t>
            </w:r>
          </w:p>
        </w:tc>
      </w:tr>
      <w:tr w14:paraId="1619431F">
        <w:trPr>
          <w:trHeight w:val="479" w:hRule="atLeast"/>
        </w:trPr>
        <w:tc>
          <w:tcPr>
            <w:tcW w:w="1785" w:type="dxa"/>
            <w:vMerge w:val="restart"/>
            <w:tcBorders>
              <w:top w:val="nil"/>
              <w:left w:val="single" w:color="auto" w:sz="4" w:space="0"/>
              <w:bottom w:val="single" w:color="auto" w:sz="4" w:space="0"/>
              <w:right w:val="single" w:color="auto" w:sz="4" w:space="0"/>
            </w:tcBorders>
            <w:vAlign w:val="center"/>
          </w:tcPr>
          <w:p w14:paraId="753A7568">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揭榜负责人</w:t>
            </w:r>
          </w:p>
        </w:tc>
        <w:tc>
          <w:tcPr>
            <w:tcW w:w="1125" w:type="dxa"/>
            <w:tcBorders>
              <w:top w:val="single" w:color="auto" w:sz="4" w:space="0"/>
              <w:left w:val="single" w:color="auto" w:sz="4" w:space="0"/>
              <w:bottom w:val="single" w:color="auto" w:sz="4" w:space="0"/>
              <w:right w:val="single" w:color="auto" w:sz="4" w:space="0"/>
            </w:tcBorders>
            <w:vAlign w:val="center"/>
          </w:tcPr>
          <w:p w14:paraId="37066B5B">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姓名</w:t>
            </w:r>
          </w:p>
        </w:tc>
        <w:tc>
          <w:tcPr>
            <w:tcW w:w="2047" w:type="dxa"/>
            <w:gridSpan w:val="3"/>
            <w:tcBorders>
              <w:top w:val="single" w:color="auto" w:sz="4" w:space="0"/>
              <w:left w:val="single" w:color="auto" w:sz="4" w:space="0"/>
              <w:bottom w:val="single" w:color="auto" w:sz="4" w:space="0"/>
              <w:right w:val="single" w:color="auto" w:sz="4" w:space="0"/>
            </w:tcBorders>
            <w:vAlign w:val="center"/>
          </w:tcPr>
          <w:p w14:paraId="527225FC">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p>
        </w:tc>
        <w:tc>
          <w:tcPr>
            <w:tcW w:w="1225" w:type="dxa"/>
            <w:gridSpan w:val="3"/>
            <w:tcBorders>
              <w:top w:val="single" w:color="auto" w:sz="4" w:space="0"/>
              <w:left w:val="single" w:color="auto" w:sz="4" w:space="0"/>
              <w:bottom w:val="single" w:color="auto" w:sz="4" w:space="0"/>
              <w:right w:val="single" w:color="auto" w:sz="4" w:space="0"/>
            </w:tcBorders>
            <w:vAlign w:val="center"/>
          </w:tcPr>
          <w:p w14:paraId="685A2A96">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职务职称</w:t>
            </w:r>
          </w:p>
        </w:tc>
        <w:tc>
          <w:tcPr>
            <w:tcW w:w="2174" w:type="dxa"/>
            <w:tcBorders>
              <w:top w:val="single" w:color="auto" w:sz="4" w:space="0"/>
              <w:left w:val="single" w:color="auto" w:sz="4" w:space="0"/>
              <w:bottom w:val="single" w:color="auto" w:sz="4" w:space="0"/>
              <w:right w:val="single" w:color="auto" w:sz="4" w:space="0"/>
            </w:tcBorders>
            <w:vAlign w:val="center"/>
          </w:tcPr>
          <w:p w14:paraId="79E3FB9B">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p>
        </w:tc>
      </w:tr>
      <w:tr w14:paraId="530A92F4">
        <w:trPr>
          <w:trHeight w:val="479" w:hRule="atLeast"/>
        </w:trPr>
        <w:tc>
          <w:tcPr>
            <w:tcW w:w="1785" w:type="dxa"/>
            <w:vMerge w:val="continue"/>
            <w:tcBorders>
              <w:top w:val="nil"/>
              <w:left w:val="single" w:color="auto" w:sz="4" w:space="0"/>
              <w:bottom w:val="single" w:color="auto" w:sz="4" w:space="0"/>
              <w:right w:val="single" w:color="auto" w:sz="4" w:space="0"/>
            </w:tcBorders>
            <w:vAlign w:val="center"/>
          </w:tcPr>
          <w:p w14:paraId="1AD8AC2E">
            <w:pPr>
              <w:widowControl/>
              <w:jc w:val="center"/>
              <w:rPr>
                <w:rFonts w:hint="default" w:ascii="Times New Roman" w:hAnsi="Times New Roman" w:eastAsia="仿宋" w:cs="Times New Roman"/>
                <w:sz w:val="24"/>
                <w:szCs w:val="24"/>
              </w:rPr>
            </w:pPr>
          </w:p>
        </w:tc>
        <w:tc>
          <w:tcPr>
            <w:tcW w:w="1125" w:type="dxa"/>
            <w:tcBorders>
              <w:top w:val="single" w:color="auto" w:sz="4" w:space="0"/>
              <w:left w:val="single" w:color="auto" w:sz="4" w:space="0"/>
              <w:bottom w:val="single" w:color="auto" w:sz="4" w:space="0"/>
              <w:right w:val="single" w:color="auto" w:sz="4" w:space="0"/>
            </w:tcBorders>
            <w:vAlign w:val="center"/>
          </w:tcPr>
          <w:p w14:paraId="4987292D">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邮箱</w:t>
            </w:r>
          </w:p>
        </w:tc>
        <w:tc>
          <w:tcPr>
            <w:tcW w:w="2047" w:type="dxa"/>
            <w:gridSpan w:val="3"/>
            <w:tcBorders>
              <w:top w:val="single" w:color="auto" w:sz="4" w:space="0"/>
              <w:left w:val="single" w:color="auto" w:sz="4" w:space="0"/>
              <w:bottom w:val="single" w:color="auto" w:sz="4" w:space="0"/>
              <w:right w:val="single" w:color="auto" w:sz="4" w:space="0"/>
            </w:tcBorders>
            <w:vAlign w:val="center"/>
          </w:tcPr>
          <w:p w14:paraId="4ACE1ACA">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p>
        </w:tc>
        <w:tc>
          <w:tcPr>
            <w:tcW w:w="1225" w:type="dxa"/>
            <w:gridSpan w:val="3"/>
            <w:tcBorders>
              <w:top w:val="single" w:color="auto" w:sz="4" w:space="0"/>
              <w:left w:val="single" w:color="auto" w:sz="4" w:space="0"/>
              <w:bottom w:val="single" w:color="auto" w:sz="4" w:space="0"/>
              <w:right w:val="single" w:color="auto" w:sz="4" w:space="0"/>
            </w:tcBorders>
            <w:vAlign w:val="center"/>
          </w:tcPr>
          <w:p w14:paraId="314D9052">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手机</w:t>
            </w:r>
          </w:p>
        </w:tc>
        <w:tc>
          <w:tcPr>
            <w:tcW w:w="2174" w:type="dxa"/>
            <w:tcBorders>
              <w:top w:val="single" w:color="auto" w:sz="4" w:space="0"/>
              <w:left w:val="single" w:color="auto" w:sz="4" w:space="0"/>
              <w:bottom w:val="single" w:color="auto" w:sz="4" w:space="0"/>
              <w:right w:val="single" w:color="auto" w:sz="4" w:space="0"/>
            </w:tcBorders>
            <w:vAlign w:val="center"/>
          </w:tcPr>
          <w:p w14:paraId="3CE76A89">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p>
        </w:tc>
      </w:tr>
      <w:tr w14:paraId="6D31B983">
        <w:tc>
          <w:tcPr>
            <w:tcW w:w="1785" w:type="dxa"/>
            <w:vMerge w:val="restart"/>
            <w:tcBorders>
              <w:top w:val="nil"/>
              <w:left w:val="single" w:color="auto" w:sz="4" w:space="0"/>
              <w:bottom w:val="single" w:color="auto" w:sz="4" w:space="0"/>
              <w:right w:val="single" w:color="auto" w:sz="4" w:space="0"/>
            </w:tcBorders>
            <w:vAlign w:val="center"/>
          </w:tcPr>
          <w:p w14:paraId="37CDB553">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申报联系人</w:t>
            </w:r>
          </w:p>
        </w:tc>
        <w:tc>
          <w:tcPr>
            <w:tcW w:w="1125" w:type="dxa"/>
            <w:tcBorders>
              <w:top w:val="single" w:color="auto" w:sz="4" w:space="0"/>
              <w:left w:val="single" w:color="auto" w:sz="4" w:space="0"/>
              <w:bottom w:val="single" w:color="auto" w:sz="4" w:space="0"/>
              <w:right w:val="single" w:color="auto" w:sz="4" w:space="0"/>
            </w:tcBorders>
            <w:vAlign w:val="center"/>
          </w:tcPr>
          <w:p w14:paraId="1EAD10FE">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姓名</w:t>
            </w:r>
          </w:p>
        </w:tc>
        <w:tc>
          <w:tcPr>
            <w:tcW w:w="2047" w:type="dxa"/>
            <w:gridSpan w:val="3"/>
            <w:tcBorders>
              <w:top w:val="single" w:color="auto" w:sz="4" w:space="0"/>
              <w:left w:val="single" w:color="auto" w:sz="4" w:space="0"/>
              <w:bottom w:val="single" w:color="auto" w:sz="4" w:space="0"/>
              <w:right w:val="single" w:color="auto" w:sz="4" w:space="0"/>
            </w:tcBorders>
            <w:vAlign w:val="center"/>
          </w:tcPr>
          <w:p w14:paraId="5F74B50F">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p>
        </w:tc>
        <w:tc>
          <w:tcPr>
            <w:tcW w:w="1225" w:type="dxa"/>
            <w:gridSpan w:val="3"/>
            <w:tcBorders>
              <w:top w:val="single" w:color="auto" w:sz="4" w:space="0"/>
              <w:left w:val="single" w:color="auto" w:sz="4" w:space="0"/>
              <w:bottom w:val="single" w:color="auto" w:sz="4" w:space="0"/>
              <w:right w:val="single" w:color="auto" w:sz="4" w:space="0"/>
            </w:tcBorders>
            <w:vAlign w:val="center"/>
          </w:tcPr>
          <w:p w14:paraId="04255E28">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职务职称</w:t>
            </w:r>
          </w:p>
        </w:tc>
        <w:tc>
          <w:tcPr>
            <w:tcW w:w="2174" w:type="dxa"/>
            <w:tcBorders>
              <w:top w:val="single" w:color="auto" w:sz="4" w:space="0"/>
              <w:left w:val="single" w:color="auto" w:sz="4" w:space="0"/>
              <w:bottom w:val="single" w:color="auto" w:sz="4" w:space="0"/>
              <w:right w:val="single" w:color="auto" w:sz="4" w:space="0"/>
            </w:tcBorders>
            <w:vAlign w:val="center"/>
          </w:tcPr>
          <w:p w14:paraId="1AF95C1B">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p>
        </w:tc>
      </w:tr>
      <w:tr w14:paraId="43BE8CDD">
        <w:tc>
          <w:tcPr>
            <w:tcW w:w="1785" w:type="dxa"/>
            <w:vMerge w:val="continue"/>
            <w:tcBorders>
              <w:top w:val="nil"/>
              <w:left w:val="single" w:color="auto" w:sz="4" w:space="0"/>
              <w:bottom w:val="single" w:color="auto" w:sz="4" w:space="0"/>
              <w:right w:val="single" w:color="auto" w:sz="4" w:space="0"/>
            </w:tcBorders>
            <w:vAlign w:val="center"/>
          </w:tcPr>
          <w:p w14:paraId="5FDAA73E">
            <w:pPr>
              <w:widowControl/>
              <w:jc w:val="center"/>
              <w:rPr>
                <w:rFonts w:hint="default" w:ascii="Times New Roman" w:hAnsi="Times New Roman" w:eastAsia="仿宋" w:cs="Times New Roman"/>
                <w:sz w:val="24"/>
                <w:szCs w:val="24"/>
              </w:rPr>
            </w:pPr>
          </w:p>
        </w:tc>
        <w:tc>
          <w:tcPr>
            <w:tcW w:w="1125" w:type="dxa"/>
            <w:tcBorders>
              <w:top w:val="single" w:color="auto" w:sz="4" w:space="0"/>
              <w:left w:val="single" w:color="auto" w:sz="4" w:space="0"/>
              <w:bottom w:val="single" w:color="auto" w:sz="4" w:space="0"/>
              <w:right w:val="single" w:color="auto" w:sz="4" w:space="0"/>
            </w:tcBorders>
            <w:vAlign w:val="center"/>
          </w:tcPr>
          <w:p w14:paraId="13F75BF4">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邮箱</w:t>
            </w:r>
          </w:p>
        </w:tc>
        <w:tc>
          <w:tcPr>
            <w:tcW w:w="2047" w:type="dxa"/>
            <w:gridSpan w:val="3"/>
            <w:tcBorders>
              <w:top w:val="single" w:color="auto" w:sz="4" w:space="0"/>
              <w:left w:val="single" w:color="auto" w:sz="4" w:space="0"/>
              <w:bottom w:val="single" w:color="auto" w:sz="4" w:space="0"/>
              <w:right w:val="single" w:color="auto" w:sz="4" w:space="0"/>
            </w:tcBorders>
            <w:vAlign w:val="center"/>
          </w:tcPr>
          <w:p w14:paraId="41729782">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p>
        </w:tc>
        <w:tc>
          <w:tcPr>
            <w:tcW w:w="1225" w:type="dxa"/>
            <w:gridSpan w:val="3"/>
            <w:tcBorders>
              <w:top w:val="single" w:color="auto" w:sz="4" w:space="0"/>
              <w:left w:val="single" w:color="auto" w:sz="4" w:space="0"/>
              <w:bottom w:val="single" w:color="auto" w:sz="4" w:space="0"/>
              <w:right w:val="single" w:color="auto" w:sz="4" w:space="0"/>
            </w:tcBorders>
            <w:vAlign w:val="center"/>
          </w:tcPr>
          <w:p w14:paraId="03D4B8F9">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手机</w:t>
            </w:r>
          </w:p>
        </w:tc>
        <w:tc>
          <w:tcPr>
            <w:tcW w:w="2174" w:type="dxa"/>
            <w:tcBorders>
              <w:top w:val="single" w:color="auto" w:sz="4" w:space="0"/>
              <w:left w:val="single" w:color="auto" w:sz="4" w:space="0"/>
              <w:bottom w:val="single" w:color="auto" w:sz="4" w:space="0"/>
              <w:right w:val="single" w:color="auto" w:sz="4" w:space="0"/>
            </w:tcBorders>
            <w:vAlign w:val="center"/>
          </w:tcPr>
          <w:p w14:paraId="179FA0F7">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sz w:val="24"/>
                <w:szCs w:val="24"/>
              </w:rPr>
            </w:pPr>
          </w:p>
        </w:tc>
      </w:tr>
      <w:tr w14:paraId="3E47736E">
        <w:trPr>
          <w:trHeight w:val="479" w:hRule="atLeast"/>
        </w:trPr>
        <w:tc>
          <w:tcPr>
            <w:tcW w:w="1785" w:type="dxa"/>
            <w:tcBorders>
              <w:top w:val="single" w:color="auto" w:sz="4" w:space="0"/>
              <w:left w:val="single" w:color="auto" w:sz="4" w:space="0"/>
              <w:bottom w:val="single" w:color="auto" w:sz="4" w:space="0"/>
              <w:right w:val="single" w:color="auto" w:sz="4" w:space="0"/>
            </w:tcBorders>
            <w:vAlign w:val="center"/>
          </w:tcPr>
          <w:p w14:paraId="05E6BB4F">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法定代表人</w:t>
            </w:r>
          </w:p>
        </w:tc>
        <w:tc>
          <w:tcPr>
            <w:tcW w:w="6571" w:type="dxa"/>
            <w:gridSpan w:val="8"/>
            <w:tcBorders>
              <w:top w:val="single" w:color="auto" w:sz="4" w:space="0"/>
              <w:left w:val="single" w:color="auto" w:sz="4" w:space="0"/>
              <w:bottom w:val="single" w:color="auto" w:sz="4" w:space="0"/>
              <w:right w:val="single" w:color="auto" w:sz="4" w:space="0"/>
            </w:tcBorders>
            <w:vAlign w:val="center"/>
          </w:tcPr>
          <w:p w14:paraId="401070D6">
            <w:pPr>
              <w:jc w:val="center"/>
              <w:rPr>
                <w:rFonts w:hint="default" w:ascii="Times New Roman" w:hAnsi="Times New Roman" w:eastAsia="仿宋" w:cs="Times New Roman"/>
                <w:sz w:val="24"/>
                <w:szCs w:val="24"/>
              </w:rPr>
            </w:pPr>
          </w:p>
        </w:tc>
      </w:tr>
      <w:tr w14:paraId="61751A60">
        <w:tc>
          <w:tcPr>
            <w:tcW w:w="1785" w:type="dxa"/>
            <w:tcBorders>
              <w:top w:val="single" w:color="auto" w:sz="4" w:space="0"/>
              <w:left w:val="single" w:color="auto" w:sz="4" w:space="0"/>
              <w:bottom w:val="single" w:color="auto" w:sz="4" w:space="0"/>
              <w:right w:val="single" w:color="auto" w:sz="4" w:space="0"/>
            </w:tcBorders>
            <w:vAlign w:val="center"/>
          </w:tcPr>
          <w:p w14:paraId="6F73F174">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单位地址</w:t>
            </w:r>
          </w:p>
        </w:tc>
        <w:tc>
          <w:tcPr>
            <w:tcW w:w="6571" w:type="dxa"/>
            <w:gridSpan w:val="8"/>
            <w:tcBorders>
              <w:top w:val="single" w:color="auto" w:sz="4" w:space="0"/>
              <w:left w:val="single" w:color="auto" w:sz="4" w:space="0"/>
              <w:bottom w:val="single" w:color="auto" w:sz="4" w:space="0"/>
              <w:right w:val="single" w:color="auto" w:sz="4" w:space="0"/>
            </w:tcBorders>
            <w:vAlign w:val="center"/>
          </w:tcPr>
          <w:p w14:paraId="6831B918">
            <w:pPr>
              <w:jc w:val="center"/>
              <w:rPr>
                <w:rFonts w:hint="default" w:ascii="Times New Roman" w:hAnsi="Times New Roman" w:eastAsia="仿宋" w:cs="Times New Roman"/>
                <w:sz w:val="24"/>
                <w:szCs w:val="24"/>
              </w:rPr>
            </w:pPr>
          </w:p>
        </w:tc>
      </w:tr>
      <w:tr w14:paraId="79BBB190">
        <w:tc>
          <w:tcPr>
            <w:tcW w:w="1785" w:type="dxa"/>
            <w:tcBorders>
              <w:top w:val="single" w:color="auto" w:sz="4" w:space="0"/>
              <w:left w:val="single" w:color="auto" w:sz="4" w:space="0"/>
              <w:bottom w:val="single" w:color="auto" w:sz="4" w:space="0"/>
              <w:right w:val="single" w:color="auto" w:sz="4" w:space="0"/>
            </w:tcBorders>
            <w:vAlign w:val="center"/>
          </w:tcPr>
          <w:p w14:paraId="0BBA2A60">
            <w:pPr>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统一社会信用代码</w:t>
            </w:r>
          </w:p>
        </w:tc>
        <w:tc>
          <w:tcPr>
            <w:tcW w:w="6571" w:type="dxa"/>
            <w:gridSpan w:val="8"/>
            <w:tcBorders>
              <w:top w:val="single" w:color="auto" w:sz="4" w:space="0"/>
              <w:left w:val="single" w:color="auto" w:sz="4" w:space="0"/>
              <w:bottom w:val="single" w:color="auto" w:sz="4" w:space="0"/>
              <w:right w:val="single" w:color="auto" w:sz="4" w:space="0"/>
            </w:tcBorders>
            <w:vAlign w:val="center"/>
          </w:tcPr>
          <w:p w14:paraId="518BAE1E">
            <w:pPr>
              <w:jc w:val="center"/>
              <w:rPr>
                <w:rFonts w:hint="default" w:ascii="Times New Roman" w:hAnsi="Times New Roman" w:eastAsia="仿宋" w:cs="Times New Roman"/>
                <w:sz w:val="24"/>
                <w:szCs w:val="24"/>
              </w:rPr>
            </w:pPr>
          </w:p>
        </w:tc>
      </w:tr>
      <w:tr w14:paraId="578B7D21">
        <w:tc>
          <w:tcPr>
            <w:tcW w:w="1785" w:type="dxa"/>
            <w:tcBorders>
              <w:top w:val="single" w:color="auto" w:sz="4" w:space="0"/>
              <w:left w:val="single" w:color="auto" w:sz="4" w:space="0"/>
              <w:bottom w:val="single" w:color="auto" w:sz="4" w:space="0"/>
              <w:right w:val="single" w:color="auto" w:sz="4" w:space="0"/>
            </w:tcBorders>
            <w:vAlign w:val="center"/>
          </w:tcPr>
          <w:p w14:paraId="594E0123">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单位性质</w:t>
            </w:r>
          </w:p>
        </w:tc>
        <w:tc>
          <w:tcPr>
            <w:tcW w:w="6571" w:type="dxa"/>
            <w:gridSpan w:val="8"/>
            <w:tcBorders>
              <w:top w:val="single" w:color="auto" w:sz="4" w:space="0"/>
              <w:left w:val="single" w:color="auto" w:sz="4" w:space="0"/>
              <w:bottom w:val="single" w:color="auto" w:sz="4" w:space="0"/>
              <w:right w:val="single" w:color="auto" w:sz="4" w:space="0"/>
            </w:tcBorders>
            <w:vAlign w:val="center"/>
          </w:tcPr>
          <w:p w14:paraId="1C24C85E">
            <w:pP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 xml:space="preserve">国有企业  </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 xml:space="preserve">民营企业  </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 xml:space="preserve">外资企业  </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事业单位</w:t>
            </w:r>
          </w:p>
          <w:p w14:paraId="33A1FBB4">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其他（请注明）：</w:t>
            </w:r>
          </w:p>
        </w:tc>
      </w:tr>
      <w:tr w14:paraId="7C34CB39">
        <w:tc>
          <w:tcPr>
            <w:tcW w:w="1785" w:type="dxa"/>
            <w:tcBorders>
              <w:top w:val="single" w:color="auto" w:sz="4" w:space="0"/>
              <w:left w:val="single" w:color="auto" w:sz="4" w:space="0"/>
              <w:bottom w:val="single" w:color="auto" w:sz="4" w:space="0"/>
              <w:right w:val="single" w:color="auto" w:sz="4" w:space="0"/>
            </w:tcBorders>
            <w:vAlign w:val="center"/>
          </w:tcPr>
          <w:p w14:paraId="2FF222B5">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是否上市公司</w:t>
            </w:r>
          </w:p>
        </w:tc>
        <w:tc>
          <w:tcPr>
            <w:tcW w:w="2493" w:type="dxa"/>
            <w:gridSpan w:val="3"/>
            <w:tcBorders>
              <w:top w:val="single" w:color="auto" w:sz="4" w:space="0"/>
              <w:left w:val="single" w:color="auto" w:sz="4" w:space="0"/>
              <w:bottom w:val="single" w:color="auto" w:sz="4" w:space="0"/>
              <w:right w:val="single" w:color="auto" w:sz="4" w:space="0"/>
            </w:tcBorders>
            <w:vAlign w:val="center"/>
          </w:tcPr>
          <w:p w14:paraId="3B907AE8">
            <w:pP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否</w:t>
            </w:r>
            <w:r>
              <w:rPr>
                <w:rFonts w:hint="default" w:ascii="Times New Roman" w:hAnsi="Times New Roman" w:eastAsia="仿宋" w:cs="Times New Roman"/>
                <w:sz w:val="24"/>
                <w:szCs w:val="24"/>
                <w:lang w:val="en-US" w:eastAsia="zh-CN"/>
              </w:rPr>
              <w:t xml:space="preserve">    </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是</w:t>
            </w:r>
          </w:p>
        </w:tc>
        <w:tc>
          <w:tcPr>
            <w:tcW w:w="18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FE0D5E">
            <w:pPr>
              <w:jc w:val="center"/>
              <w:rPr>
                <w:rFonts w:hint="default" w:ascii="Times New Roman" w:hAnsi="Times New Roman" w:eastAsia="仿宋" w:cs="Times New Roman"/>
                <w:kern w:val="2"/>
                <w:sz w:val="24"/>
                <w:szCs w:val="24"/>
                <w:lang w:val="en-US" w:eastAsia="zh-CN" w:bidi="ar-SA"/>
                <w14:ligatures w14:val="none"/>
              </w:rPr>
            </w:pPr>
            <w:r>
              <w:rPr>
                <w:rFonts w:hint="default" w:ascii="Times New Roman" w:hAnsi="Times New Roman" w:eastAsia="仿宋" w:cs="Times New Roman"/>
                <w:sz w:val="24"/>
                <w:szCs w:val="24"/>
              </w:rPr>
              <w:t>注册资本</w:t>
            </w:r>
            <w:r>
              <w:rPr>
                <w:rFonts w:hint="default" w:ascii="Times New Roman" w:hAnsi="Times New Roman" w:eastAsia="仿宋" w:cs="Times New Roman"/>
                <w:kern w:val="0"/>
                <w:sz w:val="24"/>
                <w:szCs w:val="24"/>
              </w:rPr>
              <w:t>（万元）</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1CA23A90">
            <w:pPr>
              <w:rPr>
                <w:rFonts w:hint="default" w:ascii="Times New Roman" w:hAnsi="Times New Roman" w:eastAsia="仿宋" w:cs="Times New Roman"/>
                <w:sz w:val="24"/>
                <w:szCs w:val="24"/>
                <w:lang w:val="en-US" w:eastAsia="zh-CN"/>
              </w:rPr>
            </w:pPr>
          </w:p>
        </w:tc>
      </w:tr>
      <w:tr w14:paraId="40EB8EE6">
        <w:tc>
          <w:tcPr>
            <w:tcW w:w="1785" w:type="dxa"/>
            <w:tcBorders>
              <w:top w:val="single" w:color="auto" w:sz="4" w:space="0"/>
              <w:left w:val="single" w:color="auto" w:sz="4" w:space="0"/>
              <w:bottom w:val="single" w:color="auto" w:sz="4" w:space="0"/>
              <w:right w:val="single" w:color="auto" w:sz="4" w:space="0"/>
            </w:tcBorders>
            <w:vAlign w:val="center"/>
          </w:tcPr>
          <w:p w14:paraId="39D66F7E">
            <w:pPr>
              <w:snapToGrid/>
              <w:jc w:val="center"/>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整体业务收入</w:t>
            </w:r>
          </w:p>
          <w:p w14:paraId="15F2317C">
            <w:pPr>
              <w:snapToGrid/>
              <w:jc w:val="center"/>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（万元）</w:t>
            </w:r>
          </w:p>
        </w:tc>
        <w:tc>
          <w:tcPr>
            <w:tcW w:w="2493" w:type="dxa"/>
            <w:gridSpan w:val="3"/>
            <w:tcBorders>
              <w:top w:val="single" w:color="auto" w:sz="4" w:space="0"/>
              <w:left w:val="single" w:color="auto" w:sz="4" w:space="0"/>
              <w:bottom w:val="single" w:color="auto" w:sz="4" w:space="0"/>
              <w:right w:val="single" w:color="auto" w:sz="4" w:space="0"/>
            </w:tcBorders>
            <w:vAlign w:val="center"/>
          </w:tcPr>
          <w:p w14:paraId="6C3AFC12">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指上一个财年</w:t>
            </w:r>
          </w:p>
          <w:p w14:paraId="4D34220B">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（提供证明材料）</w:t>
            </w:r>
          </w:p>
        </w:tc>
        <w:tc>
          <w:tcPr>
            <w:tcW w:w="1876" w:type="dxa"/>
            <w:gridSpan w:val="3"/>
            <w:tcBorders>
              <w:top w:val="single" w:color="auto" w:sz="4" w:space="0"/>
              <w:left w:val="single" w:color="auto" w:sz="4" w:space="0"/>
              <w:bottom w:val="single" w:color="auto" w:sz="4" w:space="0"/>
              <w:right w:val="single" w:color="auto" w:sz="4" w:space="0"/>
            </w:tcBorders>
            <w:vAlign w:val="center"/>
          </w:tcPr>
          <w:p w14:paraId="57591FBB">
            <w:pPr>
              <w:snapToGrid/>
              <w:jc w:val="center"/>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研发投入</w:t>
            </w:r>
          </w:p>
          <w:p w14:paraId="206326E7">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（万元）</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0DD0769C">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指上一个财年</w:t>
            </w:r>
          </w:p>
          <w:p w14:paraId="701516A7">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（提供证明材料）</w:t>
            </w:r>
          </w:p>
        </w:tc>
      </w:tr>
      <w:tr w14:paraId="1E0655A8">
        <w:tc>
          <w:tcPr>
            <w:tcW w:w="1785" w:type="dxa"/>
            <w:tcBorders>
              <w:top w:val="single" w:color="auto" w:sz="4" w:space="0"/>
              <w:left w:val="single" w:color="auto" w:sz="4" w:space="0"/>
              <w:bottom w:val="single" w:color="auto" w:sz="4" w:space="0"/>
              <w:right w:val="single" w:color="auto" w:sz="4" w:space="0"/>
            </w:tcBorders>
            <w:vAlign w:val="center"/>
          </w:tcPr>
          <w:p w14:paraId="5AC00F05">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单位人数</w:t>
            </w:r>
          </w:p>
        </w:tc>
        <w:tc>
          <w:tcPr>
            <w:tcW w:w="2493" w:type="dxa"/>
            <w:gridSpan w:val="3"/>
            <w:tcBorders>
              <w:top w:val="single" w:color="auto" w:sz="4" w:space="0"/>
              <w:left w:val="single" w:color="auto" w:sz="4" w:space="0"/>
              <w:bottom w:val="single" w:color="auto" w:sz="4" w:space="0"/>
              <w:right w:val="single" w:color="auto" w:sz="4" w:space="0"/>
            </w:tcBorders>
            <w:vAlign w:val="center"/>
          </w:tcPr>
          <w:p w14:paraId="1B0AD465">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sz w:val="24"/>
                <w:szCs w:val="24"/>
              </w:rPr>
            </w:pPr>
          </w:p>
        </w:tc>
        <w:tc>
          <w:tcPr>
            <w:tcW w:w="1876" w:type="dxa"/>
            <w:gridSpan w:val="3"/>
            <w:tcBorders>
              <w:top w:val="single" w:color="auto" w:sz="4" w:space="0"/>
              <w:left w:val="single" w:color="auto" w:sz="4" w:space="0"/>
              <w:bottom w:val="single" w:color="auto" w:sz="4" w:space="0"/>
              <w:right w:val="single" w:color="auto" w:sz="4" w:space="0"/>
            </w:tcBorders>
            <w:vAlign w:val="center"/>
          </w:tcPr>
          <w:p w14:paraId="6F555EE9">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研发人员人数</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035278E3">
            <w:pPr>
              <w:keepNext w:val="0"/>
              <w:keepLines w:val="0"/>
              <w:pageBreakBefore w:val="0"/>
              <w:kinsoku/>
              <w:wordWrap/>
              <w:overflowPunct/>
              <w:topLinePunct w:val="0"/>
              <w:autoSpaceDE/>
              <w:autoSpaceDN/>
              <w:bidi w:val="0"/>
              <w:adjustRightInd/>
              <w:snapToGrid/>
              <w:ind w:firstLine="480"/>
              <w:rPr>
                <w:rFonts w:hint="default" w:ascii="Times New Roman" w:hAnsi="Times New Roman" w:eastAsia="仿宋" w:cs="Times New Roman"/>
                <w:sz w:val="24"/>
                <w:szCs w:val="24"/>
              </w:rPr>
            </w:pPr>
          </w:p>
        </w:tc>
      </w:tr>
      <w:tr w14:paraId="4605B6C6">
        <w:trPr>
          <w:trHeight w:val="90" w:hRule="atLeast"/>
        </w:trPr>
        <w:tc>
          <w:tcPr>
            <w:tcW w:w="1785" w:type="dxa"/>
            <w:tcBorders>
              <w:top w:val="single" w:color="auto" w:sz="4" w:space="0"/>
              <w:left w:val="single" w:color="auto" w:sz="4" w:space="0"/>
              <w:bottom w:val="single" w:color="auto" w:sz="4" w:space="0"/>
              <w:right w:val="single" w:color="auto" w:sz="4" w:space="0"/>
            </w:tcBorders>
            <w:vAlign w:val="center"/>
          </w:tcPr>
          <w:p w14:paraId="307A6D8E">
            <w:pPr>
              <w:snapToGrid/>
              <w:jc w:val="center"/>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lang w:eastAsia="zh-CN"/>
              </w:rPr>
              <w:t>申报单位</w:t>
            </w:r>
            <w:r>
              <w:rPr>
                <w:rFonts w:hint="default" w:ascii="Times New Roman" w:hAnsi="Times New Roman" w:eastAsia="仿宋" w:cs="Times New Roman"/>
                <w:kern w:val="0"/>
                <w:sz w:val="24"/>
                <w:szCs w:val="24"/>
              </w:rPr>
              <w:t>简介</w:t>
            </w:r>
          </w:p>
        </w:tc>
        <w:tc>
          <w:tcPr>
            <w:tcW w:w="6571" w:type="dxa"/>
            <w:gridSpan w:val="8"/>
            <w:tcBorders>
              <w:top w:val="single" w:color="auto" w:sz="4" w:space="0"/>
              <w:left w:val="single" w:color="auto" w:sz="4" w:space="0"/>
              <w:bottom w:val="single" w:color="auto" w:sz="4" w:space="0"/>
              <w:right w:val="single" w:color="auto" w:sz="4" w:space="0"/>
            </w:tcBorders>
            <w:vAlign w:val="center"/>
          </w:tcPr>
          <w:p w14:paraId="2A6F7854">
            <w:pPr>
              <w:snapToGrid/>
              <w:jc w:val="left"/>
              <w:rPr>
                <w:rFonts w:hint="default" w:ascii="Times New Roman" w:hAnsi="Times New Roman" w:eastAsia="仿宋" w:cs="Times New Roman"/>
                <w:sz w:val="24"/>
                <w:szCs w:val="24"/>
              </w:rPr>
            </w:pPr>
            <w:r>
              <w:rPr>
                <w:rFonts w:hint="default" w:ascii="Times New Roman" w:hAnsi="Times New Roman" w:eastAsia="仿宋" w:cs="Times New Roman"/>
                <w:iCs/>
                <w:sz w:val="24"/>
                <w:szCs w:val="24"/>
              </w:rPr>
              <w:t>包括成立时间、主营业务、主要产品、技术实力、发展历程等基本情况，以及所获专利、标准、知识产权、所获竞赛类奖励荣誉等情况</w:t>
            </w:r>
            <w:r>
              <w:rPr>
                <w:rFonts w:hint="default" w:ascii="Times New Roman" w:hAnsi="Times New Roman" w:eastAsia="仿宋" w:cs="Times New Roman"/>
                <w:iCs/>
                <w:sz w:val="24"/>
                <w:szCs w:val="24"/>
                <w:lang w:eastAsia="zh-CN"/>
              </w:rPr>
              <w:t>，</w:t>
            </w:r>
            <w:r>
              <w:rPr>
                <w:rFonts w:hint="default" w:ascii="Times New Roman" w:hAnsi="Times New Roman" w:eastAsia="仿宋" w:cs="Times New Roman"/>
                <w:iCs/>
                <w:sz w:val="24"/>
                <w:szCs w:val="24"/>
                <w:lang w:val="en-US" w:eastAsia="zh-CN"/>
              </w:rPr>
              <w:t>以及申报指南中专题所要求的其他内容</w:t>
            </w:r>
            <w:r>
              <w:rPr>
                <w:rFonts w:hint="default" w:ascii="Times New Roman" w:hAnsi="Times New Roman" w:eastAsia="仿宋" w:cs="Times New Roman"/>
                <w:iCs/>
                <w:sz w:val="24"/>
                <w:szCs w:val="24"/>
              </w:rPr>
              <w:t>（需提供证明材料附后）（本部分内容不超过500字）。</w:t>
            </w:r>
          </w:p>
        </w:tc>
      </w:tr>
      <w:tr w14:paraId="6786FD8E">
        <w:trPr>
          <w:trHeight w:val="90" w:hRule="atLeast"/>
        </w:trPr>
        <w:tc>
          <w:tcPr>
            <w:tcW w:w="1785" w:type="dxa"/>
            <w:vMerge w:val="restart"/>
            <w:tcBorders>
              <w:top w:val="single" w:color="auto" w:sz="4" w:space="0"/>
              <w:left w:val="single" w:color="auto" w:sz="4" w:space="0"/>
              <w:right w:val="single" w:color="auto" w:sz="4" w:space="0"/>
            </w:tcBorders>
            <w:vAlign w:val="center"/>
          </w:tcPr>
          <w:p w14:paraId="2E50138B">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联合申报单位</w:t>
            </w:r>
          </w:p>
        </w:tc>
        <w:tc>
          <w:tcPr>
            <w:tcW w:w="1688" w:type="dxa"/>
            <w:gridSpan w:val="2"/>
            <w:tcBorders>
              <w:top w:val="single" w:color="auto" w:sz="4" w:space="0"/>
              <w:left w:val="single" w:color="auto" w:sz="4" w:space="0"/>
              <w:bottom w:val="single" w:color="auto" w:sz="4" w:space="0"/>
              <w:right w:val="single" w:color="auto" w:sz="4" w:space="0"/>
            </w:tcBorders>
            <w:vAlign w:val="center"/>
          </w:tcPr>
          <w:p w14:paraId="57BCAFD4">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单位名称</w:t>
            </w:r>
          </w:p>
        </w:tc>
        <w:tc>
          <w:tcPr>
            <w:tcW w:w="2014" w:type="dxa"/>
            <w:gridSpan w:val="3"/>
            <w:tcBorders>
              <w:top w:val="single" w:color="auto" w:sz="4" w:space="0"/>
              <w:left w:val="single" w:color="auto" w:sz="4" w:space="0"/>
              <w:bottom w:val="single" w:color="auto" w:sz="4" w:space="0"/>
              <w:right w:val="single" w:color="auto" w:sz="4" w:space="0"/>
            </w:tcBorders>
            <w:vAlign w:val="center"/>
          </w:tcPr>
          <w:p w14:paraId="5D767339">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单位性质</w:t>
            </w:r>
          </w:p>
        </w:tc>
        <w:tc>
          <w:tcPr>
            <w:tcW w:w="2869" w:type="dxa"/>
            <w:gridSpan w:val="3"/>
            <w:tcBorders>
              <w:top w:val="single" w:color="auto" w:sz="4" w:space="0"/>
              <w:left w:val="single" w:color="auto" w:sz="4" w:space="0"/>
              <w:bottom w:val="single" w:color="auto" w:sz="4" w:space="0"/>
              <w:right w:val="single" w:color="auto" w:sz="4" w:space="0"/>
            </w:tcBorders>
            <w:vAlign w:val="center"/>
          </w:tcPr>
          <w:p w14:paraId="0E2DB26C">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组织机构代码/三证合一码</w:t>
            </w:r>
          </w:p>
        </w:tc>
      </w:tr>
      <w:tr w14:paraId="7DF10FD2">
        <w:tc>
          <w:tcPr>
            <w:tcW w:w="1785" w:type="dxa"/>
            <w:vMerge w:val="continue"/>
            <w:tcBorders>
              <w:left w:val="single" w:color="auto" w:sz="4" w:space="0"/>
              <w:right w:val="single" w:color="auto" w:sz="4" w:space="0"/>
            </w:tcBorders>
            <w:vAlign w:val="center"/>
          </w:tcPr>
          <w:p w14:paraId="2CC18BC2">
            <w:pPr>
              <w:jc w:val="center"/>
              <w:rPr>
                <w:rFonts w:hint="default" w:ascii="Times New Roman" w:hAnsi="Times New Roman" w:eastAsia="仿宋" w:cs="Times New Roman"/>
                <w:sz w:val="24"/>
                <w:szCs w:val="24"/>
              </w:rPr>
            </w:pPr>
          </w:p>
        </w:tc>
        <w:tc>
          <w:tcPr>
            <w:tcW w:w="1688" w:type="dxa"/>
            <w:gridSpan w:val="2"/>
            <w:tcBorders>
              <w:top w:val="single" w:color="auto" w:sz="4" w:space="0"/>
              <w:left w:val="single" w:color="auto" w:sz="4" w:space="0"/>
              <w:bottom w:val="single" w:color="auto" w:sz="4" w:space="0"/>
              <w:right w:val="single" w:color="auto" w:sz="4" w:space="0"/>
            </w:tcBorders>
            <w:vAlign w:val="center"/>
          </w:tcPr>
          <w:p w14:paraId="441EBE9E">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sz w:val="24"/>
                <w:szCs w:val="24"/>
              </w:rPr>
            </w:pPr>
          </w:p>
        </w:tc>
        <w:tc>
          <w:tcPr>
            <w:tcW w:w="2014" w:type="dxa"/>
            <w:gridSpan w:val="3"/>
            <w:tcBorders>
              <w:top w:val="single" w:color="auto" w:sz="4" w:space="0"/>
              <w:left w:val="single" w:color="auto" w:sz="4" w:space="0"/>
              <w:bottom w:val="single" w:color="auto" w:sz="4" w:space="0"/>
              <w:right w:val="single" w:color="auto" w:sz="4" w:space="0"/>
            </w:tcBorders>
            <w:vAlign w:val="center"/>
          </w:tcPr>
          <w:p w14:paraId="40C446FE">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sz w:val="24"/>
                <w:szCs w:val="24"/>
              </w:rPr>
            </w:pPr>
          </w:p>
        </w:tc>
        <w:tc>
          <w:tcPr>
            <w:tcW w:w="2869" w:type="dxa"/>
            <w:gridSpan w:val="3"/>
            <w:tcBorders>
              <w:top w:val="single" w:color="auto" w:sz="4" w:space="0"/>
              <w:left w:val="single" w:color="auto" w:sz="4" w:space="0"/>
              <w:bottom w:val="single" w:color="auto" w:sz="4" w:space="0"/>
              <w:right w:val="single" w:color="auto" w:sz="4" w:space="0"/>
            </w:tcBorders>
            <w:vAlign w:val="center"/>
          </w:tcPr>
          <w:p w14:paraId="7836ED07">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sz w:val="24"/>
                <w:szCs w:val="24"/>
              </w:rPr>
            </w:pPr>
          </w:p>
        </w:tc>
      </w:tr>
      <w:tr w14:paraId="0424C3B2">
        <w:tc>
          <w:tcPr>
            <w:tcW w:w="1785" w:type="dxa"/>
            <w:vMerge w:val="continue"/>
            <w:tcBorders>
              <w:left w:val="single" w:color="auto" w:sz="4" w:space="0"/>
              <w:bottom w:val="single" w:color="auto" w:sz="4" w:space="0"/>
              <w:right w:val="single" w:color="auto" w:sz="4" w:space="0"/>
            </w:tcBorders>
            <w:vAlign w:val="center"/>
          </w:tcPr>
          <w:p w14:paraId="7B98A6B7">
            <w:pPr>
              <w:jc w:val="center"/>
              <w:rPr>
                <w:rFonts w:hint="default" w:ascii="Times New Roman" w:hAnsi="Times New Roman" w:eastAsia="仿宋" w:cs="Times New Roman"/>
                <w:sz w:val="24"/>
                <w:szCs w:val="24"/>
              </w:rPr>
            </w:pPr>
          </w:p>
        </w:tc>
        <w:tc>
          <w:tcPr>
            <w:tcW w:w="1688" w:type="dxa"/>
            <w:gridSpan w:val="2"/>
            <w:tcBorders>
              <w:top w:val="single" w:color="auto" w:sz="4" w:space="0"/>
              <w:left w:val="single" w:color="auto" w:sz="4" w:space="0"/>
              <w:bottom w:val="single" w:color="auto" w:sz="4" w:space="0"/>
              <w:right w:val="single" w:color="auto" w:sz="4" w:space="0"/>
            </w:tcBorders>
            <w:vAlign w:val="center"/>
          </w:tcPr>
          <w:p w14:paraId="4ADB539F">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sz w:val="24"/>
                <w:szCs w:val="24"/>
              </w:rPr>
            </w:pPr>
          </w:p>
        </w:tc>
        <w:tc>
          <w:tcPr>
            <w:tcW w:w="2014" w:type="dxa"/>
            <w:gridSpan w:val="3"/>
            <w:tcBorders>
              <w:top w:val="single" w:color="auto" w:sz="4" w:space="0"/>
              <w:left w:val="single" w:color="auto" w:sz="4" w:space="0"/>
              <w:bottom w:val="single" w:color="auto" w:sz="4" w:space="0"/>
              <w:right w:val="single" w:color="auto" w:sz="4" w:space="0"/>
            </w:tcBorders>
            <w:vAlign w:val="center"/>
          </w:tcPr>
          <w:p w14:paraId="22269517">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sz w:val="24"/>
                <w:szCs w:val="24"/>
              </w:rPr>
            </w:pPr>
          </w:p>
        </w:tc>
        <w:tc>
          <w:tcPr>
            <w:tcW w:w="2869" w:type="dxa"/>
            <w:gridSpan w:val="3"/>
            <w:tcBorders>
              <w:top w:val="single" w:color="auto" w:sz="4" w:space="0"/>
              <w:left w:val="single" w:color="auto" w:sz="4" w:space="0"/>
              <w:bottom w:val="single" w:color="auto" w:sz="4" w:space="0"/>
              <w:right w:val="single" w:color="auto" w:sz="4" w:space="0"/>
            </w:tcBorders>
            <w:vAlign w:val="center"/>
          </w:tcPr>
          <w:p w14:paraId="5820B471">
            <w:pPr>
              <w:keepNext w:val="0"/>
              <w:keepLines w:val="0"/>
              <w:pageBreakBefore w:val="0"/>
              <w:kinsoku/>
              <w:wordWrap/>
              <w:overflowPunct/>
              <w:topLinePunct w:val="0"/>
              <w:autoSpaceDE/>
              <w:autoSpaceDN/>
              <w:bidi w:val="0"/>
              <w:adjustRightInd/>
              <w:snapToGrid/>
              <w:rPr>
                <w:rFonts w:hint="default" w:ascii="Times New Roman" w:hAnsi="Times New Roman" w:eastAsia="仿宋" w:cs="Times New Roman"/>
                <w:sz w:val="24"/>
                <w:szCs w:val="24"/>
              </w:rPr>
            </w:pPr>
          </w:p>
        </w:tc>
      </w:tr>
      <w:tr w14:paraId="00AF5ED6">
        <w:tc>
          <w:tcPr>
            <w:tcW w:w="1785" w:type="dxa"/>
            <w:tcBorders>
              <w:left w:val="single" w:color="auto" w:sz="4" w:space="0"/>
              <w:bottom w:val="single" w:color="auto" w:sz="4" w:space="0"/>
              <w:right w:val="single" w:color="auto" w:sz="4" w:space="0"/>
            </w:tcBorders>
            <w:vAlign w:val="center"/>
          </w:tcPr>
          <w:p w14:paraId="7036597D">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联合申报单位简介</w:t>
            </w:r>
          </w:p>
        </w:tc>
        <w:tc>
          <w:tcPr>
            <w:tcW w:w="6571" w:type="dxa"/>
            <w:gridSpan w:val="8"/>
            <w:tcBorders>
              <w:top w:val="single" w:color="auto" w:sz="4" w:space="0"/>
              <w:left w:val="single" w:color="auto" w:sz="4" w:space="0"/>
              <w:bottom w:val="single" w:color="auto" w:sz="4" w:space="0"/>
              <w:right w:val="single" w:color="auto" w:sz="4" w:space="0"/>
            </w:tcBorders>
            <w:vAlign w:val="center"/>
          </w:tcPr>
          <w:p w14:paraId="13480FF0">
            <w:pPr>
              <w:jc w:val="both"/>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（重点突出联合申报企业或机构在申报方向的特色、优势等，不超过1000字）</w:t>
            </w:r>
          </w:p>
        </w:tc>
      </w:tr>
    </w:tbl>
    <w:p w14:paraId="6BF4915A">
      <w:pPr>
        <w:rPr>
          <w:rFonts w:hint="default" w:ascii="Times New Roman" w:hAnsi="Times New Roman" w:cs="Times New Roman"/>
        </w:rPr>
      </w:pPr>
      <w:r>
        <w:rPr>
          <w:rFonts w:hint="default" w:ascii="Times New Roman" w:hAnsi="Times New Roman" w:cs="Times New Roman"/>
        </w:rPr>
        <w:br w:type="page"/>
      </w:r>
    </w:p>
    <w:tbl>
      <w:tblPr>
        <w:tblStyle w:val="5"/>
        <w:tblW w:w="83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82"/>
        <w:gridCol w:w="6544"/>
      </w:tblGrid>
      <w:tr w14:paraId="4D372AB3">
        <w:tc>
          <w:tcPr>
            <w:tcW w:w="8326" w:type="dxa"/>
            <w:gridSpan w:val="2"/>
            <w:tcBorders>
              <w:top w:val="single" w:color="auto" w:sz="4" w:space="0"/>
              <w:left w:val="single" w:color="auto" w:sz="4" w:space="0"/>
              <w:bottom w:val="single" w:color="auto" w:sz="4" w:space="0"/>
              <w:right w:val="single" w:color="auto" w:sz="4" w:space="0"/>
            </w:tcBorders>
            <w:shd w:val="clear" w:color="auto" w:fill="BFBFBF"/>
            <w:vAlign w:val="center"/>
          </w:tcPr>
          <w:p w14:paraId="14097768">
            <w:pPr>
              <w:keepNext w:val="0"/>
              <w:keepLines w:val="0"/>
              <w:pageBreakBefore w:val="0"/>
              <w:kinsoku/>
              <w:wordWrap/>
              <w:overflowPunct/>
              <w:topLinePunct w:val="0"/>
              <w:autoSpaceDE/>
              <w:autoSpaceDN/>
              <w:bidi w:val="0"/>
              <w:adjustRightInd/>
              <w:snapToGrid/>
              <w:ind w:left="0" w:leftChars="0" w:right="0" w:rightChars="0" w:firstLine="0" w:firstLineChars="0"/>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二、</w:t>
            </w:r>
            <w:r>
              <w:rPr>
                <w:rFonts w:hint="default" w:ascii="Times New Roman" w:hAnsi="Times New Roman" w:eastAsia="仿宋" w:cs="Times New Roman"/>
                <w:b/>
                <w:bCs/>
                <w:sz w:val="24"/>
                <w:szCs w:val="24"/>
                <w:lang w:eastAsia="zh-CN"/>
              </w:rPr>
              <w:t>申报项目</w:t>
            </w:r>
            <w:r>
              <w:rPr>
                <w:rFonts w:hint="default" w:ascii="Times New Roman" w:hAnsi="Times New Roman" w:eastAsia="仿宋" w:cs="Times New Roman"/>
                <w:b/>
                <w:bCs/>
                <w:sz w:val="24"/>
                <w:szCs w:val="24"/>
              </w:rPr>
              <w:t>基本信息</w:t>
            </w:r>
          </w:p>
        </w:tc>
      </w:tr>
      <w:tr w14:paraId="44BC8D92">
        <w:trPr>
          <w:trHeight w:val="365" w:hRule="atLeast"/>
        </w:trPr>
        <w:tc>
          <w:tcPr>
            <w:tcW w:w="1782" w:type="dxa"/>
            <w:tcBorders>
              <w:top w:val="single" w:color="auto" w:sz="4" w:space="0"/>
              <w:left w:val="single" w:color="auto" w:sz="4" w:space="0"/>
              <w:bottom w:val="single" w:color="auto" w:sz="4" w:space="0"/>
              <w:right w:val="single" w:color="auto" w:sz="4" w:space="0"/>
            </w:tcBorders>
            <w:vAlign w:val="center"/>
          </w:tcPr>
          <w:p w14:paraId="265062FF">
            <w:pPr>
              <w:snapToGrid/>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lang w:eastAsia="zh-CN"/>
              </w:rPr>
              <w:t>申报项目</w:t>
            </w:r>
            <w:r>
              <w:rPr>
                <w:rFonts w:hint="default" w:ascii="Times New Roman" w:hAnsi="Times New Roman" w:eastAsia="仿宋" w:cs="Times New Roman"/>
                <w:sz w:val="24"/>
                <w:szCs w:val="24"/>
              </w:rPr>
              <w:t>名称</w:t>
            </w:r>
          </w:p>
        </w:tc>
        <w:tc>
          <w:tcPr>
            <w:tcW w:w="6544" w:type="dxa"/>
            <w:tcBorders>
              <w:top w:val="single" w:color="auto" w:sz="4" w:space="0"/>
              <w:left w:val="single" w:color="auto" w:sz="4" w:space="0"/>
              <w:bottom w:val="single" w:color="auto" w:sz="4" w:space="0"/>
              <w:right w:val="single" w:color="auto" w:sz="4" w:space="0"/>
            </w:tcBorders>
            <w:vAlign w:val="center"/>
          </w:tcPr>
          <w:p w14:paraId="3B9D54D3">
            <w:pPr>
              <w:snapToGrid/>
              <w:jc w:val="center"/>
              <w:rPr>
                <w:rFonts w:hint="default" w:ascii="Times New Roman" w:hAnsi="Times New Roman" w:eastAsia="仿宋" w:cs="Times New Roman"/>
                <w:sz w:val="24"/>
                <w:szCs w:val="24"/>
              </w:rPr>
            </w:pPr>
          </w:p>
        </w:tc>
      </w:tr>
      <w:tr w14:paraId="5EAF6584">
        <w:trPr>
          <w:trHeight w:val="365" w:hRule="atLeast"/>
        </w:trPr>
        <w:tc>
          <w:tcPr>
            <w:tcW w:w="1782" w:type="dxa"/>
            <w:tcBorders>
              <w:top w:val="single" w:color="auto" w:sz="4" w:space="0"/>
              <w:left w:val="single" w:color="auto" w:sz="4" w:space="0"/>
              <w:bottom w:val="single" w:color="auto" w:sz="4" w:space="0"/>
              <w:right w:val="single" w:color="auto" w:sz="4" w:space="0"/>
            </w:tcBorders>
            <w:vAlign w:val="center"/>
          </w:tcPr>
          <w:p w14:paraId="179588D6">
            <w:pPr>
              <w:snapToGrid/>
              <w:jc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揭榜方向</w:t>
            </w:r>
          </w:p>
        </w:tc>
        <w:tc>
          <w:tcPr>
            <w:tcW w:w="6544" w:type="dxa"/>
            <w:tcBorders>
              <w:top w:val="single" w:color="auto" w:sz="4" w:space="0"/>
              <w:left w:val="single" w:color="auto" w:sz="4" w:space="0"/>
              <w:bottom w:val="single" w:color="auto" w:sz="4" w:space="0"/>
              <w:right w:val="single" w:color="auto" w:sz="4" w:space="0"/>
            </w:tcBorders>
            <w:vAlign w:val="center"/>
          </w:tcPr>
          <w:p w14:paraId="76270F14">
            <w:pPr>
              <w:snapToGrid/>
              <w:jc w:val="center"/>
              <w:rPr>
                <w:rFonts w:hint="default" w:ascii="Times New Roman" w:hAnsi="Times New Roman" w:eastAsia="仿宋" w:cs="Times New Roman"/>
                <w:sz w:val="24"/>
                <w:szCs w:val="24"/>
              </w:rPr>
            </w:pPr>
          </w:p>
        </w:tc>
      </w:tr>
      <w:tr w14:paraId="3D466956">
        <w:trPr>
          <w:trHeight w:val="11559" w:hRule="atLeast"/>
        </w:trPr>
        <w:tc>
          <w:tcPr>
            <w:tcW w:w="1782" w:type="dxa"/>
            <w:tcBorders>
              <w:top w:val="single" w:color="auto" w:sz="4" w:space="0"/>
              <w:left w:val="single" w:color="auto" w:sz="4" w:space="0"/>
              <w:bottom w:val="single" w:color="auto" w:sz="4" w:space="0"/>
              <w:right w:val="single" w:color="auto" w:sz="4" w:space="0"/>
            </w:tcBorders>
            <w:vAlign w:val="center"/>
          </w:tcPr>
          <w:p w14:paraId="54A79264">
            <w:pPr>
              <w:snapToGrid/>
              <w:ind w:firstLine="0"/>
              <w:jc w:val="center"/>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lang w:eastAsia="zh-CN"/>
              </w:rPr>
              <w:t>申报项目</w:t>
            </w:r>
            <w:r>
              <w:rPr>
                <w:rFonts w:hint="default" w:ascii="Times New Roman" w:hAnsi="Times New Roman" w:eastAsia="仿宋" w:cs="Times New Roman"/>
                <w:kern w:val="0"/>
                <w:sz w:val="24"/>
                <w:szCs w:val="24"/>
              </w:rPr>
              <w:t>概述</w:t>
            </w:r>
          </w:p>
        </w:tc>
        <w:tc>
          <w:tcPr>
            <w:tcW w:w="6544" w:type="dxa"/>
            <w:tcBorders>
              <w:top w:val="single" w:color="auto" w:sz="4" w:space="0"/>
              <w:left w:val="single" w:color="auto" w:sz="4" w:space="0"/>
              <w:bottom w:val="single" w:color="auto" w:sz="4" w:space="0"/>
              <w:right w:val="single" w:color="auto" w:sz="4" w:space="0"/>
            </w:tcBorders>
            <w:vAlign w:val="center"/>
          </w:tcPr>
          <w:p w14:paraId="04BAFD3D">
            <w:pPr>
              <w:snapToGrid/>
              <w:rPr>
                <w:rFonts w:hint="default" w:ascii="Times New Roman" w:hAnsi="Times New Roman" w:eastAsia="仿宋" w:cs="Times New Roman"/>
                <w:kern w:val="0"/>
                <w:sz w:val="24"/>
                <w:szCs w:val="24"/>
              </w:rPr>
            </w:pPr>
            <w:r>
              <w:rPr>
                <w:rFonts w:hint="default" w:ascii="Times New Roman" w:hAnsi="Times New Roman" w:eastAsia="仿宋" w:cs="Times New Roman"/>
                <w:iCs/>
                <w:kern w:val="0"/>
                <w:sz w:val="24"/>
                <w:szCs w:val="24"/>
              </w:rPr>
              <w:t>包括</w:t>
            </w:r>
            <w:r>
              <w:rPr>
                <w:rFonts w:hint="default" w:ascii="Times New Roman" w:hAnsi="Times New Roman" w:eastAsia="仿宋" w:cs="Times New Roman"/>
                <w:iCs/>
                <w:kern w:val="0"/>
                <w:sz w:val="24"/>
                <w:szCs w:val="24"/>
                <w:lang w:eastAsia="zh-CN"/>
              </w:rPr>
              <w:t>申报项目</w:t>
            </w:r>
            <w:r>
              <w:rPr>
                <w:rFonts w:hint="default" w:ascii="Times New Roman" w:hAnsi="Times New Roman" w:eastAsia="仿宋" w:cs="Times New Roman"/>
                <w:iCs/>
                <w:kern w:val="0"/>
                <w:sz w:val="24"/>
                <w:szCs w:val="24"/>
              </w:rPr>
              <w:t>简介、投融资概况、相关研发和应用水平，</w:t>
            </w:r>
            <w:r>
              <w:rPr>
                <w:rFonts w:hint="default" w:ascii="Times New Roman" w:hAnsi="Times New Roman" w:eastAsia="仿宋" w:cs="Times New Roman"/>
                <w:iCs/>
                <w:kern w:val="0"/>
                <w:sz w:val="24"/>
                <w:szCs w:val="24"/>
                <w:lang w:eastAsia="zh-CN"/>
              </w:rPr>
              <w:t>攻关期结束时</w:t>
            </w:r>
            <w:r>
              <w:rPr>
                <w:rFonts w:hint="default" w:ascii="Times New Roman" w:hAnsi="Times New Roman" w:eastAsia="仿宋" w:cs="Times New Roman"/>
                <w:iCs/>
                <w:kern w:val="0"/>
                <w:sz w:val="24"/>
                <w:szCs w:val="24"/>
              </w:rPr>
              <w:t>预期将达到的技术及产业化应用水平等情况（多个领域产品可分别描述）（不超过1000字）</w:t>
            </w:r>
          </w:p>
        </w:tc>
      </w:tr>
    </w:tbl>
    <w:p w14:paraId="32C04B94">
      <w:pPr>
        <w:widowControl/>
        <w:jc w:val="left"/>
        <w:rPr>
          <w:rFonts w:hint="default" w:ascii="Times New Roman" w:hAnsi="Times New Roman" w:cs="Times New Roman"/>
        </w:rPr>
        <w:sectPr>
          <w:footerReference r:id="rId3" w:type="default"/>
          <w:pgSz w:w="11906" w:h="16838"/>
          <w:pgMar w:top="1440" w:right="1800" w:bottom="1440" w:left="1800" w:header="851" w:footer="992" w:gutter="0"/>
          <w:pgNumType w:fmt="decimal" w:start="1"/>
          <w:cols w:space="720" w:num="1"/>
          <w:docGrid w:type="lines" w:linePitch="435" w:charSpace="0"/>
        </w:sectPr>
      </w:pPr>
    </w:p>
    <w:p w14:paraId="27185E14">
      <w:pPr>
        <w:spacing w:line="580" w:lineRule="exact"/>
        <w:jc w:val="center"/>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第二部分 揭榜任务书</w:t>
      </w:r>
    </w:p>
    <w:p w14:paraId="3A03EC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rPr>
      </w:pPr>
    </w:p>
    <w:p w14:paraId="7D94B6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一、申报项目简要介绍</w:t>
      </w:r>
    </w:p>
    <w:p w14:paraId="4ED0D9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攻关产品或方案名称，涉及的主要技术、创新方向、发展趋势及前景等。</w:t>
      </w:r>
    </w:p>
    <w:p w14:paraId="116A28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二、</w:t>
      </w:r>
      <w:r>
        <w:rPr>
          <w:rFonts w:hint="default" w:ascii="Times New Roman" w:hAnsi="Times New Roman" w:eastAsia="黑体" w:cs="Times New Roman"/>
          <w:b w:val="0"/>
          <w:bCs/>
          <w:sz w:val="32"/>
          <w:szCs w:val="32"/>
          <w:lang w:eastAsia="zh-CN"/>
        </w:rPr>
        <w:t>申报单位</w:t>
      </w:r>
      <w:r>
        <w:rPr>
          <w:rFonts w:hint="default" w:ascii="Times New Roman" w:hAnsi="Times New Roman" w:eastAsia="黑体" w:cs="Times New Roman"/>
          <w:b w:val="0"/>
          <w:bCs/>
          <w:sz w:val="32"/>
          <w:szCs w:val="32"/>
        </w:rPr>
        <w:t>现有基础及相关进展</w:t>
      </w:r>
    </w:p>
    <w:p w14:paraId="1AED86F7">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（一）现有基础</w:t>
      </w:r>
    </w:p>
    <w:p w14:paraId="374506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本单位行业地位、科研资质、技术基础、知识产权、创新能力、人才与团队实力、主要优势、主办/协办/参加的相关赛事等。</w:t>
      </w:r>
    </w:p>
    <w:p w14:paraId="435452E8">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（二）相关进展</w:t>
      </w:r>
    </w:p>
    <w:p w14:paraId="1FAD7B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本单位</w:t>
      </w:r>
      <w:r>
        <w:rPr>
          <w:rFonts w:hint="default" w:ascii="Times New Roman" w:hAnsi="Times New Roman" w:eastAsia="方正仿宋_GB2312" w:cs="Times New Roman"/>
          <w:sz w:val="32"/>
          <w:szCs w:val="32"/>
          <w:lang w:eastAsia="zh-CN"/>
        </w:rPr>
        <w:t>在所申报</w:t>
      </w:r>
      <w:r>
        <w:rPr>
          <w:rFonts w:hint="default" w:ascii="Times New Roman" w:hAnsi="Times New Roman" w:eastAsia="方正仿宋_GB2312" w:cs="Times New Roman"/>
          <w:sz w:val="32"/>
          <w:szCs w:val="32"/>
        </w:rPr>
        <w:t>攻关</w:t>
      </w:r>
      <w:r>
        <w:rPr>
          <w:rFonts w:hint="default" w:ascii="Times New Roman" w:hAnsi="Times New Roman" w:eastAsia="方正仿宋_GB2312" w:cs="Times New Roman"/>
          <w:sz w:val="32"/>
          <w:szCs w:val="32"/>
          <w:lang w:eastAsia="zh-CN"/>
        </w:rPr>
        <w:t>任务领域</w:t>
      </w:r>
      <w:r>
        <w:rPr>
          <w:rFonts w:hint="default" w:ascii="Times New Roman" w:hAnsi="Times New Roman" w:eastAsia="方正仿宋_GB2312" w:cs="Times New Roman"/>
          <w:sz w:val="32"/>
          <w:szCs w:val="32"/>
        </w:rPr>
        <w:t>的现有技术水平（对比国际先进水平）、创新及应用情况、相关研发人员、资金投入情况等。</w:t>
      </w:r>
    </w:p>
    <w:p w14:paraId="6A2584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三、重点攻关目标及计划</w:t>
      </w:r>
    </w:p>
    <w:p w14:paraId="73A7F7D9">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（一）</w:t>
      </w:r>
      <w:r>
        <w:rPr>
          <w:rFonts w:hint="default" w:ascii="Times New Roman" w:hAnsi="Times New Roman" w:eastAsia="楷体" w:cs="Times New Roman"/>
          <w:b/>
          <w:sz w:val="32"/>
          <w:szCs w:val="32"/>
          <w:lang w:val="en-US" w:eastAsia="zh-CN"/>
        </w:rPr>
        <w:t>攻关期结束时攻关</w:t>
      </w:r>
      <w:r>
        <w:rPr>
          <w:rFonts w:hint="default" w:ascii="Times New Roman" w:hAnsi="Times New Roman" w:eastAsia="楷体" w:cs="Times New Roman"/>
          <w:b/>
          <w:sz w:val="32"/>
          <w:szCs w:val="32"/>
        </w:rPr>
        <w:t>目标</w:t>
      </w:r>
    </w:p>
    <w:p w14:paraId="78852E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rPr>
        <w:t>指标数值，含义，测试场景及评价方式等</w:t>
      </w:r>
      <w:r>
        <w:rPr>
          <w:rFonts w:hint="default" w:ascii="Times New Roman" w:hAnsi="Times New Roman" w:eastAsia="方正仿宋_GB2312" w:cs="Times New Roman"/>
          <w:sz w:val="32"/>
          <w:szCs w:val="32"/>
          <w:lang w:eastAsia="zh-CN"/>
        </w:rPr>
        <w:t>。</w:t>
      </w:r>
    </w:p>
    <w:p w14:paraId="5FB307CE">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default" w:ascii="Times New Roman" w:hAnsi="Times New Roman" w:eastAsia="楷体" w:cs="Times New Roman"/>
          <w:b/>
          <w:sz w:val="32"/>
          <w:szCs w:val="32"/>
          <w:lang w:eastAsia="zh-CN"/>
        </w:rPr>
      </w:pPr>
      <w:r>
        <w:rPr>
          <w:rFonts w:hint="default" w:ascii="Times New Roman" w:hAnsi="Times New Roman" w:eastAsia="楷体" w:cs="Times New Roman"/>
          <w:b/>
          <w:sz w:val="32"/>
          <w:szCs w:val="32"/>
          <w:lang w:eastAsia="zh-CN"/>
        </w:rPr>
        <w:t>（二）攻关方案</w:t>
      </w:r>
    </w:p>
    <w:p w14:paraId="0A5B1F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sz w:val="32"/>
          <w:szCs w:val="32"/>
          <w:lang w:val="en-US" w:eastAsia="zh-CN"/>
        </w:rPr>
      </w:pPr>
      <w:r>
        <w:rPr>
          <w:rFonts w:hint="default" w:ascii="Times New Roman" w:hAnsi="Times New Roman" w:eastAsia="方正仿宋_GB2312" w:cs="Times New Roman"/>
          <w:b w:val="0"/>
          <w:bCs/>
          <w:sz w:val="32"/>
          <w:szCs w:val="32"/>
          <w:lang w:eastAsia="zh-CN"/>
        </w:rPr>
        <w:t>介绍攻关总体思路、技术路线等，说明计划攻关的重难点内容及解决思路。</w:t>
      </w:r>
    </w:p>
    <w:p w14:paraId="366F7E39">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w:t>
      </w:r>
      <w:r>
        <w:rPr>
          <w:rFonts w:hint="default" w:ascii="Times New Roman" w:hAnsi="Times New Roman" w:eastAsia="楷体" w:cs="Times New Roman"/>
          <w:b/>
          <w:sz w:val="32"/>
          <w:szCs w:val="32"/>
          <w:lang w:eastAsia="zh-CN"/>
        </w:rPr>
        <w:t>三</w:t>
      </w:r>
      <w:r>
        <w:rPr>
          <w:rFonts w:hint="default" w:ascii="Times New Roman" w:hAnsi="Times New Roman" w:eastAsia="楷体" w:cs="Times New Roman"/>
          <w:b/>
          <w:sz w:val="32"/>
          <w:szCs w:val="32"/>
        </w:rPr>
        <w:t>）重点任务攻关计划</w:t>
      </w:r>
    </w:p>
    <w:p w14:paraId="301ECB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rPr>
        <w:t>时间进度、阶段性任务、细化目标等</w:t>
      </w:r>
      <w:r>
        <w:rPr>
          <w:rFonts w:hint="default" w:ascii="Times New Roman" w:hAnsi="Times New Roman" w:eastAsia="方正仿宋_GB2312" w:cs="Times New Roman"/>
          <w:sz w:val="32"/>
          <w:szCs w:val="32"/>
          <w:lang w:eastAsia="zh-CN"/>
        </w:rPr>
        <w:t>。</w:t>
      </w:r>
    </w:p>
    <w:p w14:paraId="477A8FBF">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default" w:ascii="Times New Roman" w:hAnsi="Times New Roman" w:eastAsia="楷体" w:cs="Times New Roman"/>
          <w:b/>
          <w:sz w:val="32"/>
          <w:szCs w:val="32"/>
          <w:lang w:val="en-US" w:eastAsia="zh-CN"/>
        </w:rPr>
      </w:pPr>
      <w:r>
        <w:rPr>
          <w:rFonts w:hint="default" w:ascii="Times New Roman" w:hAnsi="Times New Roman" w:eastAsia="楷体" w:cs="Times New Roman"/>
          <w:b/>
          <w:sz w:val="32"/>
          <w:szCs w:val="32"/>
          <w:lang w:eastAsia="zh-CN"/>
        </w:rPr>
        <w:t>（四）资金预算</w:t>
      </w:r>
    </w:p>
    <w:p w14:paraId="48BE59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b/>
          <w:sz w:val="32"/>
          <w:szCs w:val="32"/>
          <w:lang w:val="en-US" w:eastAsia="zh-CN"/>
        </w:rPr>
      </w:pPr>
      <w:r>
        <w:rPr>
          <w:rFonts w:hint="default" w:ascii="Times New Roman" w:hAnsi="Times New Roman" w:eastAsia="方正仿宋_GB2312" w:cs="Times New Roman"/>
          <w:b w:val="0"/>
          <w:bCs/>
          <w:sz w:val="32"/>
          <w:szCs w:val="32"/>
          <w:lang w:val="en-US" w:eastAsia="zh-CN"/>
        </w:rPr>
        <w:t>拟投入的资金总额、资金来源，以及资金使用方式等。</w:t>
      </w:r>
    </w:p>
    <w:p w14:paraId="61CB7B56">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w:t>
      </w:r>
      <w:r>
        <w:rPr>
          <w:rFonts w:hint="default" w:ascii="Times New Roman" w:hAnsi="Times New Roman" w:eastAsia="楷体" w:cs="Times New Roman"/>
          <w:b/>
          <w:sz w:val="32"/>
          <w:szCs w:val="32"/>
          <w:lang w:eastAsia="zh-CN"/>
        </w:rPr>
        <w:t>五</w:t>
      </w:r>
      <w:r>
        <w:rPr>
          <w:rFonts w:hint="default" w:ascii="Times New Roman" w:hAnsi="Times New Roman" w:eastAsia="楷体" w:cs="Times New Roman"/>
          <w:b/>
          <w:sz w:val="32"/>
          <w:szCs w:val="32"/>
        </w:rPr>
        <w:t>）组织保障机制</w:t>
      </w:r>
    </w:p>
    <w:p w14:paraId="2D01D0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rPr>
        <w:t>攻关团队、组织方式、协调机制等</w:t>
      </w:r>
      <w:r>
        <w:rPr>
          <w:rFonts w:hint="default" w:ascii="Times New Roman" w:hAnsi="Times New Roman" w:eastAsia="方正仿宋_GB2312" w:cs="Times New Roman"/>
          <w:sz w:val="32"/>
          <w:szCs w:val="32"/>
          <w:lang w:eastAsia="zh-CN"/>
        </w:rPr>
        <w:t>。</w:t>
      </w:r>
    </w:p>
    <w:p w14:paraId="31914B69">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w:t>
      </w:r>
      <w:r>
        <w:rPr>
          <w:rFonts w:hint="default" w:ascii="Times New Roman" w:hAnsi="Times New Roman" w:eastAsia="楷体" w:cs="Times New Roman"/>
          <w:b/>
          <w:sz w:val="32"/>
          <w:szCs w:val="32"/>
          <w:lang w:eastAsia="zh-CN"/>
        </w:rPr>
        <w:t>六</w:t>
      </w:r>
      <w:r>
        <w:rPr>
          <w:rFonts w:hint="default" w:ascii="Times New Roman" w:hAnsi="Times New Roman" w:eastAsia="楷体" w:cs="Times New Roman"/>
          <w:b/>
          <w:sz w:val="32"/>
          <w:szCs w:val="32"/>
        </w:rPr>
        <w:t>）潜在问题及应对举措</w:t>
      </w:r>
    </w:p>
    <w:p w14:paraId="05C919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四、其他相关事项说明</w:t>
      </w:r>
    </w:p>
    <w:p w14:paraId="793F56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注：任务书篇幅不宜过长，原则上不超过</w:t>
      </w:r>
      <w:r>
        <w:rPr>
          <w:rFonts w:hint="default" w:ascii="Times New Roman" w:hAnsi="Times New Roman" w:eastAsia="方正仿宋_GB2312" w:cs="Times New Roman"/>
          <w:sz w:val="32"/>
          <w:szCs w:val="32"/>
          <w:lang w:val="en-US" w:eastAsia="zh-CN"/>
        </w:rPr>
        <w:t>5</w:t>
      </w:r>
      <w:r>
        <w:rPr>
          <w:rFonts w:hint="default" w:ascii="Times New Roman" w:hAnsi="Times New Roman" w:eastAsia="方正仿宋_GB2312" w:cs="Times New Roman"/>
          <w:sz w:val="32"/>
          <w:szCs w:val="32"/>
        </w:rPr>
        <w:t>000字，重点讲述攻关目标及计划部分；如果申报多个领域，请按此模板分别填报任务书。</w:t>
      </w:r>
    </w:p>
    <w:p w14:paraId="03C229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p>
    <w:p w14:paraId="1F68CE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第三部分 相关证明材料</w:t>
      </w:r>
    </w:p>
    <w:p w14:paraId="709A12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z w:val="32"/>
          <w:szCs w:val="32"/>
        </w:rPr>
      </w:pPr>
      <w:r>
        <w:rPr>
          <w:rFonts w:hint="default" w:ascii="Times New Roman" w:hAnsi="Times New Roman" w:cs="Times New Roman"/>
          <w:sz w:val="32"/>
          <w:szCs w:val="32"/>
        </w:rPr>
        <w:t xml:space="preserve"> </w:t>
      </w:r>
    </w:p>
    <w:p w14:paraId="5F64DC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eastAsia="zh-CN"/>
        </w:rPr>
        <w:t>申报单位</w:t>
      </w:r>
      <w:r>
        <w:rPr>
          <w:rFonts w:hint="default" w:ascii="Times New Roman" w:hAnsi="Times New Roman" w:eastAsia="方正仿宋_GBK" w:cs="Times New Roman"/>
          <w:sz w:val="32"/>
          <w:szCs w:val="32"/>
        </w:rPr>
        <w:t>上一财年整体业务收入证明材料。（财务会计报表、纳税证明等）</w:t>
      </w:r>
    </w:p>
    <w:p w14:paraId="4464E2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申报单位</w:t>
      </w:r>
      <w:r>
        <w:rPr>
          <w:rFonts w:hint="default" w:ascii="Times New Roman" w:hAnsi="Times New Roman" w:eastAsia="方正仿宋_GBK" w:cs="Times New Roman"/>
          <w:sz w:val="32"/>
          <w:szCs w:val="32"/>
        </w:rPr>
        <w:t>上一财年研发投入证明材料。（财务会计报表等）</w:t>
      </w:r>
    </w:p>
    <w:p w14:paraId="28F5D0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申报单位</w:t>
      </w:r>
      <w:r>
        <w:rPr>
          <w:rFonts w:hint="default" w:ascii="Times New Roman" w:hAnsi="Times New Roman" w:eastAsia="方正仿宋_GBK" w:cs="Times New Roman"/>
          <w:sz w:val="32"/>
          <w:szCs w:val="32"/>
        </w:rPr>
        <w:t>研发能力证明材料。（获得专利、标准、知识产权等）</w:t>
      </w:r>
    </w:p>
    <w:p w14:paraId="4B706C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申报单位</w:t>
      </w:r>
      <w:r>
        <w:rPr>
          <w:rFonts w:hint="default" w:ascii="Times New Roman" w:hAnsi="Times New Roman" w:eastAsia="方正仿宋_GBK" w:cs="Times New Roman"/>
          <w:sz w:val="32"/>
          <w:szCs w:val="32"/>
        </w:rPr>
        <w:t>相关荣誉证明材料。（高新技术企业、企业技术中心、重点实验室、比赛奖励等相关证明材料）</w:t>
      </w:r>
    </w:p>
    <w:p w14:paraId="2D834C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攻关产品/服务当前性能指标及应用推广效果证明材料。（如第三方测试材料等）</w:t>
      </w:r>
    </w:p>
    <w:p w14:paraId="6B7DAB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14:paraId="77CBD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br w:type="page"/>
      </w:r>
    </w:p>
    <w:p w14:paraId="203EAB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36"/>
          <w:szCs w:val="36"/>
          <w:lang w:eastAsia="zh-CN"/>
        </w:rPr>
      </w:pPr>
    </w:p>
    <w:p w14:paraId="711A95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36"/>
          <w:szCs w:val="36"/>
          <w:lang w:eastAsia="zh-CN"/>
        </w:rPr>
      </w:pPr>
      <w:r>
        <w:rPr>
          <w:rFonts w:hint="default" w:ascii="Times New Roman" w:hAnsi="Times New Roman" w:eastAsia="方正小标宋_GBK" w:cs="Times New Roman"/>
          <w:sz w:val="36"/>
          <w:szCs w:val="36"/>
          <w:lang w:eastAsia="zh-CN"/>
        </w:rPr>
        <w:t>揭榜</w:t>
      </w:r>
      <w:r>
        <w:rPr>
          <w:rFonts w:hint="default" w:ascii="Times New Roman" w:hAnsi="Times New Roman" w:eastAsia="方正小标宋_GBK" w:cs="Times New Roman"/>
          <w:sz w:val="36"/>
          <w:szCs w:val="36"/>
          <w:lang w:val="en-US" w:eastAsia="zh-CN"/>
        </w:rPr>
        <w:t>挂帅</w:t>
      </w:r>
      <w:r>
        <w:rPr>
          <w:rFonts w:hint="default" w:ascii="Times New Roman" w:hAnsi="Times New Roman" w:eastAsia="方正小标宋_GBK" w:cs="Times New Roman"/>
          <w:sz w:val="36"/>
          <w:szCs w:val="36"/>
          <w:lang w:eastAsia="zh-CN"/>
        </w:rPr>
        <w:t>承诺书</w:t>
      </w:r>
    </w:p>
    <w:p w14:paraId="3B377110">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sz w:val="32"/>
          <w:szCs w:val="32"/>
        </w:rPr>
      </w:pPr>
    </w:p>
    <w:p w14:paraId="37E6E44F">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color w:val="auto"/>
          <w:sz w:val="32"/>
          <w:szCs w:val="32"/>
          <w:highlight w:val="none"/>
        </w:rPr>
        <w:t>根据《市工业和信息化局关于组织开展重点行业领域机器人应用需求揭榜挂帅工作的通知》</w:t>
      </w:r>
      <w:r>
        <w:rPr>
          <w:rFonts w:hint="default" w:ascii="Times New Roman" w:hAnsi="Times New Roman" w:eastAsia="方正仿宋_GBK" w:cs="Times New Roman"/>
          <w:color w:val="auto"/>
          <w:sz w:val="32"/>
          <w:szCs w:val="32"/>
          <w:highlight w:val="none"/>
          <w:lang w:eastAsia="zh-CN"/>
        </w:rPr>
        <w:t>（以下简称《通知》）</w:t>
      </w:r>
      <w:r>
        <w:rPr>
          <w:rFonts w:hint="default" w:ascii="Times New Roman" w:hAnsi="Times New Roman" w:eastAsia="方正仿宋_GBK" w:cs="Times New Roman"/>
          <w:color w:val="auto"/>
          <w:sz w:val="32"/>
          <w:szCs w:val="32"/>
          <w:highlight w:val="none"/>
        </w:rPr>
        <w:t>要求</w:t>
      </w:r>
      <w:r>
        <w:rPr>
          <w:rFonts w:hint="default" w:ascii="Times New Roman" w:hAnsi="Times New Roman" w:eastAsia="方正仿宋_GBK" w:cs="Times New Roman"/>
          <w:sz w:val="32"/>
          <w:szCs w:val="32"/>
          <w:highlight w:val="none"/>
        </w:rPr>
        <w:t>，我单位提交</w:t>
      </w:r>
      <w:r>
        <w:rPr>
          <w:rFonts w:hint="default" w:ascii="Times New Roman" w:hAnsi="Times New Roman" w:eastAsia="方正仿宋_GBK" w:cs="Times New Roman"/>
          <w:sz w:val="32"/>
          <w:szCs w:val="32"/>
          <w:highlight w:val="none"/>
          <w:u w:val="single"/>
        </w:rPr>
        <w:t xml:space="preserve"> </w:t>
      </w:r>
      <w:r>
        <w:rPr>
          <w:rFonts w:hint="default"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u w:val="single"/>
        </w:rPr>
        <w:t xml:space="preserve">   </w:t>
      </w:r>
      <w:r>
        <w:rPr>
          <w:rFonts w:hint="default" w:ascii="Times New Roman" w:hAnsi="Times New Roman" w:eastAsia="方正仿宋_GBK" w:cs="Times New Roman"/>
          <w:sz w:val="32"/>
          <w:szCs w:val="32"/>
          <w:highlight w:val="none"/>
          <w:u w:val="single"/>
          <w:lang w:val="en-US" w:eastAsia="zh-CN"/>
        </w:rPr>
        <w:t xml:space="preserve">      </w:t>
      </w:r>
      <w:r>
        <w:rPr>
          <w:rFonts w:hint="default" w:ascii="Times New Roman" w:hAnsi="Times New Roman" w:eastAsia="方正仿宋_GBK" w:cs="Times New Roman"/>
          <w:sz w:val="32"/>
          <w:szCs w:val="32"/>
          <w:highlight w:val="none"/>
          <w:lang w:val="en-US" w:eastAsia="zh-CN"/>
        </w:rPr>
        <w:t>项目</w:t>
      </w:r>
      <w:r>
        <w:rPr>
          <w:rFonts w:hint="default" w:ascii="Times New Roman" w:hAnsi="Times New Roman" w:eastAsia="方正仿宋_GBK" w:cs="Times New Roman"/>
          <w:sz w:val="32"/>
          <w:szCs w:val="32"/>
          <w:highlight w:val="none"/>
        </w:rPr>
        <w:t>参评。</w:t>
      </w:r>
    </w:p>
    <w:p w14:paraId="64FC59F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现就有关情况承诺如下：</w:t>
      </w:r>
    </w:p>
    <w:p w14:paraId="5FB2926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1.我单位对所报送的全部资料真实性负责，保证所报送</w:t>
      </w:r>
      <w:r>
        <w:rPr>
          <w:rFonts w:hint="default" w:ascii="Times New Roman" w:hAnsi="Times New Roman" w:eastAsia="方正仿宋_GBK" w:cs="Times New Roman"/>
          <w:sz w:val="32"/>
          <w:szCs w:val="32"/>
          <w:highlight w:val="none"/>
          <w:lang w:eastAsia="zh-CN"/>
        </w:rPr>
        <w:t>项目</w:t>
      </w:r>
      <w:r>
        <w:rPr>
          <w:rFonts w:hint="default" w:ascii="Times New Roman" w:hAnsi="Times New Roman" w:eastAsia="方正仿宋_GBK" w:cs="Times New Roman"/>
          <w:sz w:val="32"/>
          <w:szCs w:val="32"/>
          <w:highlight w:val="none"/>
        </w:rPr>
        <w:t>解决方案拥有知识产权，所报送</w:t>
      </w:r>
      <w:r>
        <w:rPr>
          <w:rFonts w:hint="default" w:ascii="Times New Roman" w:hAnsi="Times New Roman" w:eastAsia="方正仿宋_GBK" w:cs="Times New Roman"/>
          <w:sz w:val="32"/>
          <w:szCs w:val="32"/>
          <w:highlight w:val="none"/>
          <w:lang w:eastAsia="zh-CN"/>
        </w:rPr>
        <w:t>项目内容</w:t>
      </w:r>
      <w:r>
        <w:rPr>
          <w:rFonts w:hint="default" w:ascii="Times New Roman" w:hAnsi="Times New Roman" w:eastAsia="方正仿宋_GBK" w:cs="Times New Roman"/>
          <w:sz w:val="32"/>
          <w:szCs w:val="32"/>
          <w:highlight w:val="none"/>
        </w:rPr>
        <w:t>符合国家有关法律法规及相关产业政策要求。</w:t>
      </w:r>
    </w:p>
    <w:p w14:paraId="7C94232F">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我单位所报送</w:t>
      </w:r>
      <w:r>
        <w:rPr>
          <w:rFonts w:hint="default" w:ascii="Times New Roman" w:hAnsi="Times New Roman" w:eastAsia="方正仿宋_GBK" w:cs="Times New Roman"/>
          <w:sz w:val="32"/>
          <w:szCs w:val="32"/>
          <w:highlight w:val="none"/>
          <w:lang w:eastAsia="zh-CN"/>
        </w:rPr>
        <w:t>项目内容</w:t>
      </w:r>
      <w:r>
        <w:rPr>
          <w:rFonts w:hint="default" w:ascii="Times New Roman" w:hAnsi="Times New Roman" w:eastAsia="方正仿宋_GBK" w:cs="Times New Roman"/>
          <w:sz w:val="32"/>
          <w:szCs w:val="32"/>
          <w:highlight w:val="none"/>
        </w:rPr>
        <w:t>符合国家保密规定，未涉及国家秘密、个人隐私和其他敏感信息</w:t>
      </w:r>
      <w:r>
        <w:rPr>
          <w:rFonts w:hint="default" w:ascii="Times New Roman" w:hAnsi="Times New Roman" w:eastAsia="方正仿宋_GBK" w:cs="Times New Roman"/>
          <w:sz w:val="32"/>
          <w:szCs w:val="32"/>
          <w:highlight w:val="none"/>
          <w:lang w:eastAsia="zh-CN"/>
        </w:rPr>
        <w:t>，在</w:t>
      </w:r>
      <w:r>
        <w:rPr>
          <w:rFonts w:hint="default" w:ascii="Times New Roman" w:hAnsi="Times New Roman" w:eastAsia="方正仿宋_GBK" w:cs="Times New Roman"/>
          <w:sz w:val="32"/>
          <w:szCs w:val="32"/>
          <w:highlight w:val="none"/>
          <w:lang w:val="en-US" w:eastAsia="zh-CN"/>
        </w:rPr>
        <w:t>后续攻关过程中将严格遵守</w:t>
      </w:r>
      <w:r>
        <w:rPr>
          <w:rFonts w:hint="eastAsia" w:ascii="Times New Roman" w:hAnsi="Times New Roman" w:eastAsia="方正仿宋_GBK" w:cs="Times New Roman"/>
          <w:sz w:val="32"/>
          <w:szCs w:val="32"/>
          <w:highlight w:val="none"/>
          <w:lang w:val="en-US" w:eastAsia="zh-CN"/>
        </w:rPr>
        <w:t>各项保密规定</w:t>
      </w:r>
      <w:r>
        <w:rPr>
          <w:rFonts w:hint="default" w:ascii="Times New Roman" w:hAnsi="Times New Roman" w:eastAsia="方正仿宋_GBK" w:cs="Times New Roman"/>
          <w:sz w:val="32"/>
          <w:szCs w:val="32"/>
          <w:highlight w:val="none"/>
          <w:lang w:val="en-US" w:eastAsia="zh-CN"/>
        </w:rPr>
        <w:t>。</w:t>
      </w:r>
    </w:p>
    <w:p w14:paraId="0B39F66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lang w:val="en-US" w:eastAsia="zh-CN"/>
        </w:rPr>
        <w:t>.我单位近3年未被列入严重失信主体名单，无重大违法违规行为、未发生较大及以上生产安全事故和环境污染事故。</w:t>
      </w:r>
    </w:p>
    <w:p w14:paraId="4BD2FE1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.相关材料中的文字和图片已由我单位审核，确认无误。</w:t>
      </w:r>
    </w:p>
    <w:p w14:paraId="46CF8B6A">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我单位对违反上述承诺导致的后果承担全部法律责任。</w:t>
      </w:r>
    </w:p>
    <w:p w14:paraId="26F4A25F">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我单位将根据</w:t>
      </w:r>
      <w:r>
        <w:rPr>
          <w:rFonts w:hint="default" w:ascii="Times New Roman" w:hAnsi="Times New Roman" w:eastAsia="方正仿宋_GBK" w:cs="Times New Roman"/>
          <w:sz w:val="32"/>
          <w:szCs w:val="32"/>
          <w:highlight w:val="none"/>
          <w:lang w:eastAsia="zh-CN"/>
        </w:rPr>
        <w:t>《通知》</w:t>
      </w:r>
      <w:r>
        <w:rPr>
          <w:rFonts w:hint="default" w:ascii="Times New Roman" w:hAnsi="Times New Roman" w:eastAsia="方正仿宋_GBK" w:cs="Times New Roman"/>
          <w:sz w:val="32"/>
          <w:szCs w:val="32"/>
          <w:highlight w:val="none"/>
        </w:rPr>
        <w:t>要求，增强大局意识，切实承担主体责任，在揭榜任务</w:t>
      </w:r>
      <w:r>
        <w:rPr>
          <w:rFonts w:hint="default" w:ascii="Times New Roman" w:hAnsi="Times New Roman" w:eastAsia="方正仿宋_GBK" w:cs="Times New Roman"/>
          <w:sz w:val="32"/>
          <w:szCs w:val="32"/>
          <w:highlight w:val="none"/>
          <w:lang w:eastAsia="zh-CN"/>
        </w:rPr>
        <w:t>攻关</w:t>
      </w:r>
      <w:r>
        <w:rPr>
          <w:rFonts w:hint="default" w:ascii="Times New Roman" w:hAnsi="Times New Roman" w:eastAsia="方正仿宋_GBK" w:cs="Times New Roman"/>
          <w:sz w:val="32"/>
          <w:szCs w:val="32"/>
          <w:highlight w:val="none"/>
        </w:rPr>
        <w:t>期间认真组织、重点推进、加强保障，全力完成重点任务攻关，力求在</w:t>
      </w:r>
      <w:r>
        <w:rPr>
          <w:rFonts w:hint="default" w:ascii="Times New Roman" w:hAnsi="Times New Roman" w:eastAsia="方正仿宋_GBK" w:cs="Times New Roman"/>
          <w:sz w:val="32"/>
          <w:szCs w:val="32"/>
          <w:highlight w:val="none"/>
          <w:lang w:val="en-US" w:eastAsia="zh-CN"/>
        </w:rPr>
        <w:t>攻关期结束时</w:t>
      </w:r>
      <w:r>
        <w:rPr>
          <w:rFonts w:hint="default" w:ascii="Times New Roman" w:hAnsi="Times New Roman" w:eastAsia="方正仿宋_GBK" w:cs="Times New Roman"/>
          <w:sz w:val="32"/>
          <w:szCs w:val="32"/>
          <w:highlight w:val="none"/>
        </w:rPr>
        <w:t>取得实质进展，达到或超过预期目标。</w:t>
      </w:r>
    </w:p>
    <w:p w14:paraId="06D2EAE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p>
    <w:p w14:paraId="5A8A6C5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p>
    <w:p w14:paraId="65106BA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p>
    <w:p w14:paraId="3762FBF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联系人</w:t>
      </w:r>
      <w:r>
        <w:rPr>
          <w:rFonts w:hint="default" w:ascii="Times New Roman" w:hAnsi="Times New Roman" w:eastAsia="方正仿宋_GBK" w:cs="Times New Roman"/>
          <w:sz w:val="32"/>
          <w:szCs w:val="32"/>
          <w:highlight w:val="none"/>
          <w:lang w:eastAsia="zh-CN"/>
        </w:rPr>
        <w:t>及联系方式</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val="en-US" w:eastAsia="zh-CN"/>
        </w:rPr>
        <w:t xml:space="preserve">              </w:t>
      </w:r>
    </w:p>
    <w:p w14:paraId="13899CBC">
      <w:pPr>
        <w:keepNext w:val="0"/>
        <w:keepLines w:val="0"/>
        <w:pageBreakBefore w:val="0"/>
        <w:widowControl w:val="0"/>
        <w:kinsoku/>
        <w:overflowPunct/>
        <w:topLinePunct w:val="0"/>
        <w:autoSpaceDE/>
        <w:autoSpaceDN/>
        <w:bidi w:val="0"/>
        <w:adjustRightInd/>
        <w:snapToGrid/>
        <w:spacing w:line="560" w:lineRule="exact"/>
        <w:ind w:firstLine="601"/>
        <w:jc w:val="center"/>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 xml:space="preserve">          </w:t>
      </w: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 xml:space="preserve"> </w:t>
      </w:r>
    </w:p>
    <w:p w14:paraId="0434F762">
      <w:pPr>
        <w:keepNext w:val="0"/>
        <w:keepLines w:val="0"/>
        <w:pageBreakBefore w:val="0"/>
        <w:widowControl w:val="0"/>
        <w:kinsoku/>
        <w:overflowPunct/>
        <w:topLinePunct w:val="0"/>
        <w:autoSpaceDE/>
        <w:autoSpaceDN/>
        <w:bidi w:val="0"/>
        <w:adjustRightInd/>
        <w:snapToGrid/>
        <w:spacing w:line="560" w:lineRule="exact"/>
        <w:ind w:firstLine="601"/>
        <w:jc w:val="center"/>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 xml:space="preserve">  法定代表人（签字）</w:t>
      </w:r>
    </w:p>
    <w:p w14:paraId="12535C45">
      <w:pPr>
        <w:keepNext w:val="0"/>
        <w:keepLines w:val="0"/>
        <w:pageBreakBefore w:val="0"/>
        <w:widowControl w:val="0"/>
        <w:kinsoku/>
        <w:overflowPunct/>
        <w:topLinePunct w:val="0"/>
        <w:autoSpaceDE/>
        <w:autoSpaceDN/>
        <w:bidi w:val="0"/>
        <w:adjustRightInd/>
        <w:snapToGrid/>
        <w:spacing w:line="560" w:lineRule="exact"/>
        <w:ind w:firstLine="601"/>
        <w:jc w:val="center"/>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 xml:space="preserve">              公司</w:t>
      </w:r>
      <w:r>
        <w:rPr>
          <w:rFonts w:hint="default" w:ascii="Times New Roman" w:hAnsi="Times New Roman" w:eastAsia="方正仿宋_GBK" w:cs="Times New Roman"/>
          <w:sz w:val="32"/>
          <w:szCs w:val="32"/>
          <w:highlight w:val="none"/>
          <w:lang w:val="en-US" w:eastAsia="zh-CN"/>
        </w:rPr>
        <w:t>/单位名称</w:t>
      </w:r>
      <w:r>
        <w:rPr>
          <w:rFonts w:hint="default" w:ascii="Times New Roman" w:hAnsi="Times New Roman" w:eastAsia="方正仿宋_GBK" w:cs="Times New Roman"/>
          <w:sz w:val="32"/>
          <w:szCs w:val="32"/>
          <w:highlight w:val="none"/>
        </w:rPr>
        <w:t>（盖章）</w:t>
      </w:r>
    </w:p>
    <w:p w14:paraId="7685EEDD">
      <w:pPr>
        <w:keepNext w:val="0"/>
        <w:keepLines w:val="0"/>
        <w:pageBreakBefore w:val="0"/>
        <w:widowControl w:val="0"/>
        <w:kinsoku/>
        <w:wordWrap w:val="0"/>
        <w:overflowPunct/>
        <w:topLinePunct w:val="0"/>
        <w:autoSpaceDE/>
        <w:autoSpaceDN/>
        <w:bidi w:val="0"/>
        <w:adjustRightInd/>
        <w:snapToGrid/>
        <w:spacing w:line="560" w:lineRule="exact"/>
        <w:ind w:firstLine="601"/>
        <w:jc w:val="center"/>
        <w:textAlignment w:val="auto"/>
        <w:rPr>
          <w:rFonts w:hint="default" w:ascii="Times New Roman" w:hAnsi="Times New Roman" w:eastAsia="方正仿宋_GBK" w:cs="Times New Roman"/>
          <w:sz w:val="32"/>
          <w:szCs w:val="32"/>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年  月  日</w:t>
      </w: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2312" w:cs="Times New Roman"/>
          <w:sz w:val="32"/>
          <w:szCs w:val="32"/>
          <w:highlight w:val="none"/>
          <w:lang w:val="en-US" w:eastAsia="zh-CN"/>
        </w:rPr>
        <w:t xml:space="preserve">    </w:t>
      </w:r>
      <w:bookmarkStart w:id="0" w:name="_GoBack"/>
      <w:bookmarkEnd w:id="0"/>
    </w:p>
    <w:p w14:paraId="061B848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swiss"/>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1F40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F354C">
                          <w:pPr>
                            <w:pStyle w:val="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 w:val="24"/>
                              <w:szCs w:val="24"/>
                              <w:lang w:eastAsia="zh-CN"/>
                            </w:rPr>
                            <w:fldChar w:fldCharType="begin"/>
                          </w:r>
                          <w:r>
                            <w:rPr>
                              <w:rFonts w:hint="default" w:ascii="Times New Roman" w:hAnsi="Times New Roman" w:eastAsia="宋体" w:cs="Times New Roman"/>
                              <w:sz w:val="24"/>
                              <w:szCs w:val="24"/>
                              <w:lang w:eastAsia="zh-CN"/>
                            </w:rPr>
                            <w:instrText xml:space="preserve"> PAGE  \* MERGEFORMAT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0F354C">
                    <w:pPr>
                      <w:pStyle w:val="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 w:val="24"/>
                        <w:szCs w:val="24"/>
                        <w:lang w:eastAsia="zh-CN"/>
                      </w:rPr>
                      <w:fldChar w:fldCharType="begin"/>
                    </w:r>
                    <w:r>
                      <w:rPr>
                        <w:rFonts w:hint="default" w:ascii="Times New Roman" w:hAnsi="Times New Roman" w:eastAsia="宋体" w:cs="Times New Roman"/>
                        <w:sz w:val="24"/>
                        <w:szCs w:val="24"/>
                        <w:lang w:eastAsia="zh-CN"/>
                      </w:rPr>
                      <w:instrText xml:space="preserve"> PAGE  \* MERGEFORMAT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sz w:val="24"/>
                        <w:szCs w:val="2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9F890F"/>
    <w:rsid w:val="739F8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List Paragraph"/>
    <w:basedOn w:val="1"/>
    <w:unhideWhenUsed/>
    <w:qFormat/>
    <w:uiPriority w:val="99"/>
    <w:pPr>
      <w:ind w:firstLine="420" w:firstLineChars="200"/>
    </w:pPr>
  </w:style>
  <w:style w:type="paragraph" w:styleId="4">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2026-09-04T15:59:00Z</dcterms:created>
  <dc:creator>刘鹏轩</dc:creator>
  <cp:lastModifiedBy>刘鹏轩</cp:lastModifiedBy>
  <dcterms:modified xsi:type="dcterms:W3CDTF">2026-09-04T15:59:53Z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ABF3D75E2F0B1B955C7A9A6AEF006B1E_41</vt:lpwstr>
  </property>
</Properties>
</file>